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F7C60" w:rsidRPr="00AE67CE" w:rsidRDefault="00EF7C60" w:rsidP="00EF7C60">
      <w:pPr>
        <w:pStyle w:val="Sansinterligne"/>
        <w:spacing w:line="276" w:lineRule="auto"/>
        <w:rPr>
          <w:rFonts w:ascii="Corbel" w:hAnsi="Corbel" w:cs="Times New Roman"/>
          <w:b/>
          <w:sz w:val="28"/>
          <w:szCs w:val="28"/>
          <w:lang w:val="fr-FR" w:eastAsia="de-DE"/>
        </w:rPr>
      </w:pPr>
    </w:p>
    <w:p w:rsidR="00EF7C60" w:rsidRPr="00AE67CE" w:rsidRDefault="00EF7C60" w:rsidP="00EF7C60">
      <w:pPr>
        <w:pStyle w:val="Sansinterligne"/>
        <w:spacing w:line="276" w:lineRule="auto"/>
        <w:rPr>
          <w:rFonts w:ascii="Corbel" w:hAnsi="Corbel" w:cs="Times New Roman"/>
          <w:b/>
          <w:bCs/>
          <w:sz w:val="28"/>
          <w:szCs w:val="28"/>
          <w:lang w:val="fr-FR" w:eastAsia="de-DE"/>
        </w:rPr>
      </w:pPr>
      <w:r w:rsidRPr="00AE67CE">
        <w:rPr>
          <w:rFonts w:ascii="Corbel" w:hAnsi="Corbel" w:cs="Times New Roman"/>
          <w:b/>
          <w:sz w:val="28"/>
          <w:szCs w:val="28"/>
          <w:lang w:val="fr-FR" w:eastAsia="de-DE"/>
        </w:rPr>
        <w:t>Information</w:t>
      </w:r>
      <w:r w:rsidR="000B24D5" w:rsidRPr="00AE67CE">
        <w:rPr>
          <w:rFonts w:ascii="Corbel" w:hAnsi="Corbel" w:cs="Times New Roman"/>
          <w:b/>
          <w:sz w:val="28"/>
          <w:szCs w:val="28"/>
          <w:lang w:val="fr-FR" w:eastAsia="de-DE"/>
        </w:rPr>
        <w:t>s pour les tuteurs légaux</w:t>
      </w:r>
      <w:r w:rsidRPr="00AE67CE">
        <w:rPr>
          <w:rFonts w:ascii="Corbel" w:hAnsi="Corbel" w:cs="Times New Roman"/>
          <w:b/>
          <w:sz w:val="28"/>
          <w:szCs w:val="28"/>
          <w:lang w:val="fr-FR" w:eastAsia="de-DE"/>
        </w:rPr>
        <w:t xml:space="preserve"> -</w:t>
      </w:r>
      <w:r w:rsidRPr="00AE67CE">
        <w:rPr>
          <w:rFonts w:ascii="Corbel" w:hAnsi="Corbel" w:cs="Times New Roman"/>
          <w:b/>
          <w:sz w:val="28"/>
          <w:szCs w:val="28"/>
          <w:lang w:val="fr-FR" w:eastAsia="de-DE"/>
        </w:rPr>
        <w:br/>
      </w:r>
      <w:r w:rsidR="000B24D5" w:rsidRPr="00AE67CE">
        <w:rPr>
          <w:rFonts w:ascii="Corbel" w:hAnsi="Corbel" w:cs="Times New Roman"/>
          <w:b/>
          <w:sz w:val="28"/>
          <w:szCs w:val="28"/>
          <w:lang w:val="fr-FR" w:eastAsia="de-DE"/>
        </w:rPr>
        <w:t>Supplément au formulaire de demande</w:t>
      </w:r>
    </w:p>
    <w:p w:rsidR="00EF7C60" w:rsidRPr="00AE67CE" w:rsidRDefault="00EF7C60" w:rsidP="00EF7C60">
      <w:pPr>
        <w:pStyle w:val="Sansinterligne"/>
        <w:spacing w:line="276" w:lineRule="auto"/>
        <w:rPr>
          <w:rFonts w:ascii="Corbel" w:hAnsi="Corbel" w:cs="Times New Roman"/>
          <w:b/>
          <w:bCs/>
          <w:sz w:val="23"/>
          <w:szCs w:val="23"/>
          <w:lang w:val="fr-FR" w:eastAsia="de-DE"/>
        </w:rPr>
      </w:pPr>
    </w:p>
    <w:p w:rsidR="00EF7C60" w:rsidRPr="00AE67CE" w:rsidRDefault="000B24D5" w:rsidP="00EF7C60">
      <w:pPr>
        <w:pStyle w:val="Sansinterligne"/>
        <w:spacing w:line="276" w:lineRule="auto"/>
        <w:rPr>
          <w:rFonts w:ascii="Corbel" w:hAnsi="Corbel" w:cs="Times New Roman"/>
          <w:b/>
          <w:bCs/>
          <w:sz w:val="23"/>
          <w:szCs w:val="23"/>
          <w:lang w:val="fr-FR" w:eastAsia="de-DE"/>
        </w:rPr>
      </w:pPr>
      <w:r w:rsidRPr="00AE67CE">
        <w:rPr>
          <w:rFonts w:ascii="Corbel" w:hAnsi="Corbel" w:cs="Times New Roman"/>
          <w:b/>
          <w:bCs/>
          <w:sz w:val="23"/>
          <w:szCs w:val="23"/>
          <w:lang w:val="fr-FR" w:eastAsia="de-DE"/>
        </w:rPr>
        <w:t>Des besoins éducatifs spéciaux : qu’est-ce que c’est ?</w:t>
      </w:r>
    </w:p>
    <w:p w:rsidR="00EF7C60" w:rsidRPr="00AE67CE" w:rsidRDefault="00774223" w:rsidP="00EF7C60">
      <w:pPr>
        <w:pStyle w:val="Sansinterligne"/>
        <w:spacing w:after="120" w:line="276" w:lineRule="auto"/>
        <w:rPr>
          <w:rFonts w:ascii="Corbel" w:hAnsi="Corbel" w:cs="Times New Roman"/>
          <w:sz w:val="23"/>
          <w:szCs w:val="23"/>
          <w:lang w:val="fr-FR"/>
        </w:rPr>
      </w:pPr>
      <w:r>
        <w:rPr>
          <w:rFonts w:ascii="Corbel" w:hAnsi="Corbel" w:cs="Times New Roman"/>
          <w:sz w:val="23"/>
          <w:szCs w:val="23"/>
          <w:lang w:val="fr-FR" w:eastAsia="de-DE"/>
        </w:rPr>
        <w:t xml:space="preserve">On constate des </w:t>
      </w:r>
      <w:r w:rsidR="000B24D5" w:rsidRPr="00AE67CE">
        <w:rPr>
          <w:rFonts w:ascii="Corbel" w:hAnsi="Corbel" w:cs="Times New Roman"/>
          <w:sz w:val="23"/>
          <w:szCs w:val="23"/>
          <w:lang w:val="fr-FR" w:eastAsia="de-DE"/>
        </w:rPr>
        <w:t>besoins éducatifs spéciaux (selon § 8 de la loi sur la scolarité obligatoire) lorsqu’un enfant, en raison d</w:t>
      </w:r>
      <w:r>
        <w:rPr>
          <w:rFonts w:ascii="Corbel" w:hAnsi="Corbel" w:cs="Times New Roman"/>
          <w:sz w:val="23"/>
          <w:szCs w:val="23"/>
          <w:lang w:val="fr-FR" w:eastAsia="de-DE"/>
        </w:rPr>
        <w:t>’</w:t>
      </w:r>
      <w:r w:rsidR="000B24D5" w:rsidRPr="00AE67CE">
        <w:rPr>
          <w:rFonts w:ascii="Corbel" w:hAnsi="Corbel" w:cs="Times New Roman"/>
          <w:sz w:val="23"/>
          <w:szCs w:val="23"/>
          <w:lang w:val="fr-FR" w:eastAsia="de-DE"/>
        </w:rPr>
        <w:t>un handicap, n’est pas en mesure de suivre les cours sans un soutien éducatif spécial.</w:t>
      </w:r>
      <w:r w:rsidR="00EF7C60" w:rsidRPr="00AE67CE">
        <w:rPr>
          <w:rFonts w:ascii="Corbel" w:hAnsi="Corbel" w:cs="Times New Roman"/>
          <w:sz w:val="23"/>
          <w:szCs w:val="23"/>
          <w:lang w:val="fr-FR" w:eastAsia="de-DE"/>
        </w:rPr>
        <w:t xml:space="preserve"> </w:t>
      </w:r>
      <w:r w:rsidR="000B24D5" w:rsidRPr="00AE67CE">
        <w:rPr>
          <w:rFonts w:ascii="Corbel" w:hAnsi="Corbel" w:cs="Times New Roman"/>
          <w:sz w:val="23"/>
          <w:szCs w:val="23"/>
          <w:lang w:val="fr-FR" w:eastAsia="de-DE"/>
        </w:rPr>
        <w:t xml:space="preserve">Par handicap, on entend </w:t>
      </w:r>
      <w:r w:rsidR="005A5CDA" w:rsidRPr="00AE67CE">
        <w:rPr>
          <w:rFonts w:ascii="Corbel" w:hAnsi="Corbel" w:cs="Times New Roman"/>
          <w:sz w:val="23"/>
          <w:szCs w:val="23"/>
          <w:lang w:val="fr-FR" w:eastAsia="de-DE"/>
        </w:rPr>
        <w:t>les conséquences d’une déficience fonctionnelle ou d’une altération</w:t>
      </w:r>
      <w:r w:rsidR="00066E9B">
        <w:rPr>
          <w:rFonts w:ascii="Corbel" w:hAnsi="Corbel" w:cs="Times New Roman"/>
          <w:sz w:val="23"/>
          <w:szCs w:val="23"/>
          <w:lang w:val="fr-FR" w:eastAsia="de-DE"/>
        </w:rPr>
        <w:t xml:space="preserve"> pas seulement temporaire</w:t>
      </w:r>
      <w:r w:rsidR="005A5CDA" w:rsidRPr="00AE67CE">
        <w:rPr>
          <w:rFonts w:ascii="Corbel" w:hAnsi="Corbel" w:cs="Times New Roman"/>
          <w:sz w:val="23"/>
          <w:szCs w:val="23"/>
          <w:lang w:val="fr-FR" w:eastAsia="de-DE"/>
        </w:rPr>
        <w:t xml:space="preserve"> des fonctions sensorielles, physiques, mentales ou psychiques</w:t>
      </w:r>
      <w:r w:rsidR="00066E9B">
        <w:rPr>
          <w:rFonts w:ascii="Corbel" w:hAnsi="Corbel" w:cs="Times New Roman"/>
          <w:sz w:val="23"/>
          <w:szCs w:val="23"/>
          <w:lang w:val="fr-FR" w:eastAsia="de-DE"/>
        </w:rPr>
        <w:t>,</w:t>
      </w:r>
      <w:r w:rsidR="005A5CDA" w:rsidRPr="00AE67CE">
        <w:rPr>
          <w:rFonts w:ascii="Corbel" w:hAnsi="Corbel" w:cs="Times New Roman"/>
          <w:sz w:val="23"/>
          <w:szCs w:val="23"/>
          <w:lang w:val="fr-FR" w:eastAsia="de-DE"/>
        </w:rPr>
        <w:t xml:space="preserve"> susceptible de rendre difficile la participation aux cours</w:t>
      </w:r>
      <w:r w:rsidR="005A5CDA" w:rsidRPr="00AE67CE">
        <w:rPr>
          <w:rFonts w:ascii="Corbel" w:hAnsi="Corbel" w:cs="Times New Roman"/>
          <w:sz w:val="23"/>
          <w:szCs w:val="23"/>
          <w:lang w:val="fr-FR"/>
        </w:rPr>
        <w:t xml:space="preserve">. </w:t>
      </w:r>
      <w:r>
        <w:rPr>
          <w:rFonts w:ascii="Corbel" w:hAnsi="Corbel" w:cs="Times New Roman"/>
          <w:sz w:val="23"/>
          <w:szCs w:val="23"/>
          <w:lang w:val="fr-FR"/>
        </w:rPr>
        <w:t xml:space="preserve">On parle de </w:t>
      </w:r>
      <w:r w:rsidR="005A5CDA" w:rsidRPr="00AE67CE">
        <w:rPr>
          <w:rFonts w:ascii="Corbel" w:hAnsi="Corbel" w:cs="Times New Roman"/>
          <w:sz w:val="23"/>
          <w:szCs w:val="23"/>
          <w:lang w:val="fr-FR"/>
        </w:rPr>
        <w:t xml:space="preserve">période </w:t>
      </w:r>
      <w:r w:rsidR="00066E9B">
        <w:rPr>
          <w:rFonts w:ascii="Corbel" w:hAnsi="Corbel" w:cs="Times New Roman"/>
          <w:sz w:val="23"/>
          <w:szCs w:val="23"/>
          <w:lang w:val="fr-FR"/>
        </w:rPr>
        <w:t>« </w:t>
      </w:r>
      <w:r w:rsidR="005A5CDA" w:rsidRPr="00AE67CE">
        <w:rPr>
          <w:rFonts w:ascii="Corbel" w:hAnsi="Corbel" w:cs="Times New Roman"/>
          <w:sz w:val="23"/>
          <w:szCs w:val="23"/>
          <w:lang w:val="fr-FR"/>
        </w:rPr>
        <w:t>pas seulement temporaire</w:t>
      </w:r>
      <w:r>
        <w:rPr>
          <w:rFonts w:ascii="Corbel" w:hAnsi="Corbel" w:cs="Times New Roman"/>
          <w:sz w:val="23"/>
          <w:szCs w:val="23"/>
          <w:lang w:val="fr-FR"/>
        </w:rPr>
        <w:t xml:space="preserve"> » à partir d’une durée de </w:t>
      </w:r>
      <w:r w:rsidR="005A5CDA" w:rsidRPr="00AE67CE">
        <w:rPr>
          <w:rFonts w:ascii="Corbel" w:hAnsi="Corbel" w:cs="Times New Roman"/>
          <w:sz w:val="23"/>
          <w:szCs w:val="23"/>
          <w:lang w:val="fr-FR"/>
        </w:rPr>
        <w:t xml:space="preserve">six mois. Les besoins éducatifs spéciaux ne sont pas à mettre sur le </w:t>
      </w:r>
      <w:r>
        <w:rPr>
          <w:rFonts w:ascii="Corbel" w:hAnsi="Corbel" w:cs="Times New Roman"/>
          <w:sz w:val="23"/>
          <w:szCs w:val="23"/>
          <w:lang w:val="fr-FR"/>
        </w:rPr>
        <w:t xml:space="preserve">même </w:t>
      </w:r>
      <w:r w:rsidR="005A5CDA" w:rsidRPr="00AE67CE">
        <w:rPr>
          <w:rFonts w:ascii="Corbel" w:hAnsi="Corbel" w:cs="Times New Roman"/>
          <w:sz w:val="23"/>
          <w:szCs w:val="23"/>
          <w:lang w:val="fr-FR"/>
        </w:rPr>
        <w:t xml:space="preserve">plan que les problèmes scolaires dans une ou plusieurs matières </w:t>
      </w:r>
      <w:r>
        <w:rPr>
          <w:rFonts w:ascii="Corbel" w:hAnsi="Corbel" w:cs="Times New Roman"/>
          <w:sz w:val="23"/>
          <w:szCs w:val="23"/>
          <w:lang w:val="fr-FR"/>
        </w:rPr>
        <w:t xml:space="preserve">ou </w:t>
      </w:r>
      <w:r w:rsidR="00066E9B">
        <w:rPr>
          <w:rFonts w:ascii="Corbel" w:hAnsi="Corbel" w:cs="Times New Roman"/>
          <w:sz w:val="23"/>
          <w:szCs w:val="23"/>
          <w:lang w:val="fr-FR"/>
        </w:rPr>
        <w:t xml:space="preserve">que </w:t>
      </w:r>
      <w:r w:rsidR="005A5CDA" w:rsidRPr="00AE67CE">
        <w:rPr>
          <w:rFonts w:ascii="Corbel" w:hAnsi="Corbel" w:cs="Times New Roman"/>
          <w:sz w:val="23"/>
          <w:szCs w:val="23"/>
          <w:lang w:val="fr-FR"/>
        </w:rPr>
        <w:t>les mauvaises notes.</w:t>
      </w:r>
      <w:r w:rsidR="00EF7C60" w:rsidRPr="00AE67CE">
        <w:rPr>
          <w:rFonts w:ascii="Corbel" w:hAnsi="Corbel" w:cs="Times New Roman"/>
          <w:sz w:val="23"/>
          <w:szCs w:val="23"/>
          <w:lang w:val="fr-FR" w:eastAsia="de-DE"/>
        </w:rPr>
        <w:t xml:space="preserve"> </w:t>
      </w:r>
      <w:r w:rsidR="005A5CDA" w:rsidRPr="00AE67CE">
        <w:rPr>
          <w:rFonts w:ascii="Corbel" w:hAnsi="Corbel" w:cs="Times New Roman"/>
          <w:sz w:val="23"/>
          <w:szCs w:val="23"/>
          <w:lang w:val="fr-FR" w:eastAsia="de-DE"/>
        </w:rPr>
        <w:t xml:space="preserve">Chaque école est tenue de </w:t>
      </w:r>
      <w:r>
        <w:rPr>
          <w:rFonts w:ascii="Corbel" w:hAnsi="Corbel" w:cs="Times New Roman"/>
          <w:sz w:val="23"/>
          <w:szCs w:val="23"/>
          <w:lang w:val="fr-FR" w:eastAsia="de-DE"/>
        </w:rPr>
        <w:t xml:space="preserve">tenter </w:t>
      </w:r>
      <w:r w:rsidR="005A5CDA" w:rsidRPr="00AE67CE">
        <w:rPr>
          <w:rFonts w:ascii="Corbel" w:hAnsi="Corbel" w:cs="Times New Roman"/>
          <w:sz w:val="23"/>
          <w:szCs w:val="23"/>
          <w:lang w:val="fr-FR" w:eastAsia="de-DE"/>
        </w:rPr>
        <w:t>toutes les possibilités de soutien dont elle dispose avant qu’il ne soit possible de déposer une demande de constatation de besoins éducatifs spéciaux.</w:t>
      </w:r>
    </w:p>
    <w:p w:rsidR="00EF7C60" w:rsidRPr="00AE67CE" w:rsidRDefault="005A5CDA" w:rsidP="00EF7C60">
      <w:pPr>
        <w:pStyle w:val="Sansinterligne"/>
        <w:spacing w:line="276" w:lineRule="auto"/>
        <w:rPr>
          <w:rFonts w:ascii="Corbel" w:hAnsi="Corbel" w:cs="Times New Roman"/>
          <w:b/>
          <w:sz w:val="23"/>
          <w:szCs w:val="23"/>
          <w:lang w:val="fr-FR" w:eastAsia="de-DE"/>
        </w:rPr>
      </w:pPr>
      <w:r w:rsidRPr="00AE67CE">
        <w:rPr>
          <w:rFonts w:ascii="Corbel" w:hAnsi="Corbel" w:cs="Times New Roman"/>
          <w:b/>
          <w:sz w:val="23"/>
          <w:szCs w:val="23"/>
          <w:lang w:val="fr-FR" w:eastAsia="de-DE"/>
        </w:rPr>
        <w:t>Qui demande la constatation de besoins éducatifs spéciaux </w:t>
      </w:r>
      <w:r w:rsidR="00EF7C60" w:rsidRPr="00AE67CE">
        <w:rPr>
          <w:rFonts w:ascii="Corbel" w:hAnsi="Corbel" w:cs="Times New Roman"/>
          <w:b/>
          <w:sz w:val="23"/>
          <w:szCs w:val="23"/>
          <w:lang w:val="fr-FR" w:eastAsia="de-DE"/>
        </w:rPr>
        <w:t>?</w:t>
      </w:r>
    </w:p>
    <w:p w:rsidR="00EF7C60" w:rsidRPr="00AE67CE" w:rsidRDefault="005A5CDA" w:rsidP="00EF7C60">
      <w:pPr>
        <w:pStyle w:val="Sansinterligne"/>
        <w:spacing w:after="120" w:line="276" w:lineRule="auto"/>
        <w:rPr>
          <w:rFonts w:ascii="Corbel" w:hAnsi="Corbel" w:cs="Times New Roman"/>
          <w:sz w:val="23"/>
          <w:szCs w:val="23"/>
          <w:lang w:val="fr-FR" w:eastAsia="de-DE"/>
        </w:rPr>
      </w:pPr>
      <w:r w:rsidRPr="00AE67CE">
        <w:rPr>
          <w:rFonts w:ascii="Corbel" w:hAnsi="Corbel" w:cs="Times New Roman"/>
          <w:sz w:val="23"/>
          <w:szCs w:val="23"/>
          <w:lang w:val="fr-FR" w:eastAsia="de-DE"/>
        </w:rPr>
        <w:t xml:space="preserve">En général, </w:t>
      </w:r>
      <w:r w:rsidR="00774223">
        <w:rPr>
          <w:rFonts w:ascii="Corbel" w:hAnsi="Corbel" w:cs="Times New Roman"/>
          <w:sz w:val="23"/>
          <w:szCs w:val="23"/>
          <w:lang w:val="fr-FR" w:eastAsia="de-DE"/>
        </w:rPr>
        <w:t xml:space="preserve">ce sont les tuteurs légaux qui demandent </w:t>
      </w:r>
      <w:r w:rsidRPr="00AE67CE">
        <w:rPr>
          <w:rFonts w:ascii="Corbel" w:hAnsi="Corbel" w:cs="Times New Roman"/>
          <w:sz w:val="23"/>
          <w:szCs w:val="23"/>
          <w:lang w:val="fr-FR" w:eastAsia="de-DE"/>
        </w:rPr>
        <w:t>la constatation de besoins éducatifs spéciaux</w:t>
      </w:r>
      <w:r w:rsidR="00DD2D3D" w:rsidRPr="00AE67CE">
        <w:rPr>
          <w:rFonts w:ascii="Corbel" w:hAnsi="Corbel" w:cs="Times New Roman"/>
          <w:sz w:val="23"/>
          <w:szCs w:val="23"/>
          <w:lang w:val="fr-FR" w:eastAsia="de-DE"/>
        </w:rPr>
        <w:t xml:space="preserve">. Dans certains cas, les besoins peuvent </w:t>
      </w:r>
      <w:r w:rsidR="00774223">
        <w:rPr>
          <w:rFonts w:ascii="Corbel" w:hAnsi="Corbel" w:cs="Times New Roman"/>
          <w:sz w:val="23"/>
          <w:szCs w:val="23"/>
          <w:lang w:val="fr-FR" w:eastAsia="de-DE"/>
        </w:rPr>
        <w:t xml:space="preserve">toutefois </w:t>
      </w:r>
      <w:r w:rsidR="00DD2D3D" w:rsidRPr="00AE67CE">
        <w:rPr>
          <w:rFonts w:ascii="Corbel" w:hAnsi="Corbel" w:cs="Times New Roman"/>
          <w:sz w:val="23"/>
          <w:szCs w:val="23"/>
          <w:lang w:val="fr-FR" w:eastAsia="de-DE"/>
        </w:rPr>
        <w:t>être constatés directement par l’administration compétente (par ex. à la suggestion de la direction de l’école)</w:t>
      </w:r>
      <w:r w:rsidR="00EF7C60" w:rsidRPr="00AE67CE">
        <w:rPr>
          <w:rFonts w:ascii="Corbel" w:hAnsi="Corbel" w:cs="Times New Roman"/>
          <w:sz w:val="23"/>
          <w:szCs w:val="23"/>
          <w:lang w:val="fr-FR" w:eastAsia="de-DE"/>
        </w:rPr>
        <w:t xml:space="preserve">. </w:t>
      </w:r>
      <w:r w:rsidR="00DD2D3D" w:rsidRPr="00AE67CE">
        <w:rPr>
          <w:rFonts w:ascii="Corbel" w:hAnsi="Corbel" w:cs="Times New Roman"/>
          <w:sz w:val="23"/>
          <w:szCs w:val="23"/>
          <w:lang w:val="fr-FR" w:eastAsia="de-DE"/>
        </w:rPr>
        <w:t>Il est essentiel d’assurer la plus grande transparence et la meilleure entente possible dans le sens d’un</w:t>
      </w:r>
      <w:r w:rsidR="00066E9B">
        <w:rPr>
          <w:rFonts w:ascii="Corbel" w:hAnsi="Corbel" w:cs="Times New Roman"/>
          <w:sz w:val="23"/>
          <w:szCs w:val="23"/>
          <w:lang w:val="fr-FR" w:eastAsia="de-DE"/>
        </w:rPr>
        <w:t xml:space="preserve"> </w:t>
      </w:r>
      <w:r w:rsidR="00DD2D3D" w:rsidRPr="00AE67CE">
        <w:rPr>
          <w:rFonts w:ascii="Corbel" w:hAnsi="Corbel" w:cs="Times New Roman"/>
          <w:sz w:val="23"/>
          <w:szCs w:val="23"/>
          <w:lang w:val="fr-FR" w:eastAsia="de-DE"/>
        </w:rPr>
        <w:t>partenariat avec l’école.</w:t>
      </w:r>
    </w:p>
    <w:p w:rsidR="00EF7C60" w:rsidRPr="00AE67CE" w:rsidRDefault="00DD2D3D" w:rsidP="00EF7C60">
      <w:pPr>
        <w:pStyle w:val="Sansinterligne"/>
        <w:spacing w:line="276" w:lineRule="auto"/>
        <w:rPr>
          <w:rFonts w:ascii="Corbel" w:hAnsi="Corbel" w:cs="Times New Roman"/>
          <w:b/>
          <w:bCs/>
          <w:sz w:val="23"/>
          <w:szCs w:val="23"/>
          <w:lang w:val="fr-FR" w:eastAsia="de-DE"/>
        </w:rPr>
      </w:pPr>
      <w:r w:rsidRPr="00AE67CE">
        <w:rPr>
          <w:rFonts w:ascii="Corbel" w:hAnsi="Corbel" w:cs="Times New Roman"/>
          <w:b/>
          <w:bCs/>
          <w:sz w:val="23"/>
          <w:szCs w:val="23"/>
          <w:lang w:val="fr-FR" w:eastAsia="de-DE"/>
        </w:rPr>
        <w:t>Comment constate-t-on des besoins éducatifs spéciaux </w:t>
      </w:r>
      <w:r w:rsidR="00EF7C60" w:rsidRPr="00AE67CE">
        <w:rPr>
          <w:rFonts w:ascii="Corbel" w:hAnsi="Corbel" w:cs="Times New Roman"/>
          <w:b/>
          <w:bCs/>
          <w:sz w:val="23"/>
          <w:szCs w:val="23"/>
          <w:lang w:val="fr-FR" w:eastAsia="de-DE"/>
        </w:rPr>
        <w:t>?</w:t>
      </w:r>
    </w:p>
    <w:p w:rsidR="00EF7C60" w:rsidRPr="00AE67CE" w:rsidRDefault="00DD2D3D" w:rsidP="00EF7C60">
      <w:pPr>
        <w:pStyle w:val="Sansinterligne"/>
        <w:spacing w:after="120" w:line="276" w:lineRule="auto"/>
        <w:rPr>
          <w:rFonts w:ascii="Corbel" w:hAnsi="Corbel" w:cs="Times New Roman"/>
          <w:sz w:val="23"/>
          <w:szCs w:val="23"/>
          <w:lang w:val="fr-FR" w:eastAsia="de-DE"/>
        </w:rPr>
      </w:pPr>
      <w:r w:rsidRPr="00AE67CE">
        <w:rPr>
          <w:rFonts w:ascii="Corbel" w:hAnsi="Corbel" w:cs="Times New Roman"/>
          <w:sz w:val="23"/>
          <w:szCs w:val="23"/>
          <w:lang w:val="fr-FR" w:eastAsia="de-DE"/>
        </w:rPr>
        <w:t xml:space="preserve">Les besoins éducatifs spéciaux sont constatés par une décision des autorités scolaires, cette décision reposant sur des </w:t>
      </w:r>
      <w:r w:rsidR="00DE5D6D">
        <w:rPr>
          <w:rFonts w:ascii="Corbel" w:hAnsi="Corbel" w:cs="Times New Roman"/>
          <w:sz w:val="23"/>
          <w:szCs w:val="23"/>
          <w:lang w:val="fr-FR" w:eastAsia="de-DE"/>
        </w:rPr>
        <w:t>évaluations</w:t>
      </w:r>
      <w:r w:rsidRPr="00AE67CE">
        <w:rPr>
          <w:rFonts w:ascii="Corbel" w:hAnsi="Corbel" w:cs="Times New Roman"/>
          <w:sz w:val="23"/>
          <w:szCs w:val="23"/>
          <w:lang w:val="fr-FR" w:eastAsia="de-DE"/>
        </w:rPr>
        <w:t xml:space="preserve"> réalisées par des personnes dûment qualifiées </w:t>
      </w:r>
      <w:r w:rsidR="00EF7C60" w:rsidRPr="00AE67CE">
        <w:rPr>
          <w:rFonts w:ascii="Corbel" w:hAnsi="Corbel" w:cs="Times New Roman"/>
          <w:sz w:val="23"/>
          <w:szCs w:val="23"/>
          <w:lang w:val="fr-FR" w:eastAsia="de-DE"/>
        </w:rPr>
        <w:t>(</w:t>
      </w:r>
      <w:r w:rsidRPr="00AE67CE">
        <w:rPr>
          <w:rFonts w:ascii="Corbel" w:hAnsi="Corbel" w:cs="Times New Roman"/>
          <w:sz w:val="23"/>
          <w:szCs w:val="23"/>
          <w:lang w:val="fr-FR" w:eastAsia="de-DE"/>
        </w:rPr>
        <w:t>par ex. des psychologues scolaires</w:t>
      </w:r>
      <w:r w:rsidR="00EF7C60" w:rsidRPr="00AE67CE">
        <w:rPr>
          <w:rFonts w:ascii="Corbel" w:hAnsi="Corbel" w:cs="Times New Roman"/>
          <w:sz w:val="23"/>
          <w:szCs w:val="23"/>
          <w:lang w:val="fr-FR" w:eastAsia="de-DE"/>
        </w:rPr>
        <w:t xml:space="preserve">). </w:t>
      </w:r>
      <w:r w:rsidR="00774223">
        <w:rPr>
          <w:rFonts w:ascii="Corbel" w:hAnsi="Corbel" w:cs="Times New Roman"/>
          <w:sz w:val="23"/>
          <w:szCs w:val="23"/>
          <w:lang w:val="fr-FR" w:eastAsia="de-DE"/>
        </w:rPr>
        <w:t>Les tuteurs légaux sont également en droit de soumettre d</w:t>
      </w:r>
      <w:r w:rsidRPr="00AE67CE">
        <w:rPr>
          <w:rFonts w:ascii="Corbel" w:hAnsi="Corbel" w:cs="Times New Roman"/>
          <w:sz w:val="23"/>
          <w:szCs w:val="23"/>
          <w:lang w:val="fr-FR" w:eastAsia="de-DE"/>
        </w:rPr>
        <w:t>es rapports. À l</w:t>
      </w:r>
      <w:r w:rsidR="00774223">
        <w:rPr>
          <w:rFonts w:ascii="Corbel" w:hAnsi="Corbel" w:cs="Times New Roman"/>
          <w:sz w:val="23"/>
          <w:szCs w:val="23"/>
          <w:lang w:val="fr-FR" w:eastAsia="de-DE"/>
        </w:rPr>
        <w:t xml:space="preserve">eur </w:t>
      </w:r>
      <w:r w:rsidRPr="00AE67CE">
        <w:rPr>
          <w:rFonts w:ascii="Corbel" w:hAnsi="Corbel" w:cs="Times New Roman"/>
          <w:sz w:val="23"/>
          <w:szCs w:val="23"/>
          <w:lang w:val="fr-FR" w:eastAsia="de-DE"/>
        </w:rPr>
        <w:t xml:space="preserve">demande, </w:t>
      </w:r>
      <w:r w:rsidR="00774223">
        <w:rPr>
          <w:rFonts w:ascii="Corbel" w:hAnsi="Corbel" w:cs="Times New Roman"/>
          <w:sz w:val="23"/>
          <w:szCs w:val="23"/>
          <w:lang w:val="fr-FR" w:eastAsia="de-DE"/>
        </w:rPr>
        <w:t xml:space="preserve">un entretien de conseil peut être organisé afin d’expliquer </w:t>
      </w:r>
      <w:r w:rsidRPr="00AE67CE">
        <w:rPr>
          <w:rFonts w:ascii="Corbel" w:hAnsi="Corbel" w:cs="Times New Roman"/>
          <w:sz w:val="23"/>
          <w:szCs w:val="23"/>
          <w:lang w:val="fr-FR" w:eastAsia="de-DE"/>
        </w:rPr>
        <w:t>le contenu de ces évaluations.</w:t>
      </w:r>
    </w:p>
    <w:p w:rsidR="00EF7C60" w:rsidRPr="00AE67CE" w:rsidRDefault="00E612CC" w:rsidP="00EF7C60">
      <w:pPr>
        <w:pStyle w:val="Sansinterligne"/>
        <w:spacing w:line="276" w:lineRule="auto"/>
        <w:rPr>
          <w:rFonts w:ascii="Corbel" w:hAnsi="Corbel" w:cs="Times New Roman"/>
          <w:b/>
          <w:bCs/>
          <w:sz w:val="23"/>
          <w:szCs w:val="23"/>
          <w:lang w:val="fr-FR" w:eastAsia="de-DE"/>
        </w:rPr>
      </w:pPr>
      <w:r w:rsidRPr="00AE67CE">
        <w:rPr>
          <w:rFonts w:ascii="Corbel" w:hAnsi="Corbel" w:cs="Times New Roman"/>
          <w:b/>
          <w:bCs/>
          <w:sz w:val="23"/>
          <w:szCs w:val="23"/>
          <w:lang w:val="fr-FR" w:eastAsia="de-DE"/>
        </w:rPr>
        <w:t>Quelle école un enfant ayant des besoins éducatifs spéciaux peut-il fréquenter ?</w:t>
      </w:r>
    </w:p>
    <w:p w:rsidR="00EF7C60" w:rsidRPr="00AE67CE" w:rsidRDefault="00E612CC" w:rsidP="00EF7C60">
      <w:pPr>
        <w:pStyle w:val="Sansinterligne"/>
        <w:spacing w:after="120" w:line="276" w:lineRule="auto"/>
        <w:rPr>
          <w:rFonts w:ascii="Corbel" w:hAnsi="Corbel" w:cs="Times New Roman"/>
          <w:sz w:val="23"/>
          <w:szCs w:val="23"/>
          <w:lang w:val="fr-FR"/>
        </w:rPr>
      </w:pPr>
      <w:r w:rsidRPr="00AE67CE">
        <w:rPr>
          <w:rFonts w:ascii="Corbel" w:hAnsi="Corbel" w:cs="Times New Roman"/>
          <w:sz w:val="23"/>
          <w:szCs w:val="23"/>
          <w:lang w:val="fr-FR"/>
        </w:rPr>
        <w:t>Les autorités scolaires doivent informer les tuteurs légaux des possibilités de sout</w:t>
      </w:r>
      <w:r w:rsidR="00D11790" w:rsidRPr="00AE67CE">
        <w:rPr>
          <w:rFonts w:ascii="Corbel" w:hAnsi="Corbel" w:cs="Times New Roman"/>
          <w:sz w:val="23"/>
          <w:szCs w:val="23"/>
          <w:lang w:val="fr-FR"/>
        </w:rPr>
        <w:t>i</w:t>
      </w:r>
      <w:r w:rsidRPr="00AE67CE">
        <w:rPr>
          <w:rFonts w:ascii="Corbel" w:hAnsi="Corbel" w:cs="Times New Roman"/>
          <w:sz w:val="23"/>
          <w:szCs w:val="23"/>
          <w:lang w:val="fr-FR"/>
        </w:rPr>
        <w:t>en existantes dans les écoles spéciales et les é</w:t>
      </w:r>
      <w:r w:rsidR="00774223">
        <w:rPr>
          <w:rFonts w:ascii="Corbel" w:hAnsi="Corbel" w:cs="Times New Roman"/>
          <w:sz w:val="23"/>
          <w:szCs w:val="23"/>
          <w:lang w:val="fr-FR"/>
        </w:rPr>
        <w:t>coles</w:t>
      </w:r>
      <w:r w:rsidRPr="00AE67CE">
        <w:rPr>
          <w:rFonts w:ascii="Corbel" w:hAnsi="Corbel" w:cs="Times New Roman"/>
          <w:sz w:val="23"/>
          <w:szCs w:val="23"/>
          <w:lang w:val="fr-FR"/>
        </w:rPr>
        <w:t xml:space="preserve"> générales lors de la constatation des besoins éducatifs spéciaux et lors du </w:t>
      </w:r>
      <w:r w:rsidR="00DE5D6D">
        <w:rPr>
          <w:rFonts w:ascii="Corbel" w:hAnsi="Corbel" w:cs="Times New Roman"/>
          <w:sz w:val="23"/>
          <w:szCs w:val="23"/>
          <w:lang w:val="fr-FR"/>
        </w:rPr>
        <w:t xml:space="preserve">passage </w:t>
      </w:r>
      <w:r w:rsidRPr="00AE67CE">
        <w:rPr>
          <w:rFonts w:ascii="Corbel" w:hAnsi="Corbel" w:cs="Times New Roman"/>
          <w:sz w:val="23"/>
          <w:szCs w:val="23"/>
          <w:lang w:val="fr-FR"/>
        </w:rPr>
        <w:t xml:space="preserve">d’un élève dans une école secondaire. Si les parents ou autres tuteurs légaux souhaitent l’admission de l’enfant dans </w:t>
      </w:r>
      <w:r w:rsidRPr="003A6005">
        <w:rPr>
          <w:rFonts w:ascii="Corbel" w:hAnsi="Corbel" w:cs="Times New Roman"/>
          <w:sz w:val="23"/>
          <w:szCs w:val="23"/>
          <w:lang w:val="fr-FR"/>
        </w:rPr>
        <w:t xml:space="preserve">une </w:t>
      </w:r>
      <w:r w:rsidR="00774223" w:rsidRPr="003A6005">
        <w:rPr>
          <w:rFonts w:ascii="Corbel" w:hAnsi="Corbel" w:cs="Times New Roman"/>
          <w:sz w:val="23"/>
          <w:szCs w:val="23"/>
          <w:lang w:val="fr-FR"/>
        </w:rPr>
        <w:t>Volksschule (</w:t>
      </w:r>
      <w:r w:rsidRPr="003A6005">
        <w:rPr>
          <w:rFonts w:ascii="Corbel" w:hAnsi="Corbel" w:cs="Times New Roman"/>
          <w:sz w:val="23"/>
          <w:szCs w:val="23"/>
          <w:lang w:val="fr-FR"/>
        </w:rPr>
        <w:t>école primaire</w:t>
      </w:r>
      <w:r w:rsidR="00774223" w:rsidRPr="003A6005">
        <w:rPr>
          <w:rFonts w:ascii="Corbel" w:hAnsi="Corbel" w:cs="Times New Roman"/>
          <w:sz w:val="23"/>
          <w:szCs w:val="23"/>
          <w:lang w:val="fr-FR"/>
        </w:rPr>
        <w:t>)</w:t>
      </w:r>
      <w:r w:rsidRPr="003A6005">
        <w:rPr>
          <w:rFonts w:ascii="Corbel" w:hAnsi="Corbel" w:cs="Times New Roman"/>
          <w:sz w:val="23"/>
          <w:szCs w:val="23"/>
          <w:lang w:val="fr-FR"/>
        </w:rPr>
        <w:t>, une</w:t>
      </w:r>
      <w:r w:rsidR="003A6005" w:rsidRPr="003A6005">
        <w:rPr>
          <w:rFonts w:ascii="Corbel" w:hAnsi="Corbel" w:cs="Times New Roman"/>
          <w:sz w:val="23"/>
          <w:szCs w:val="23"/>
          <w:lang w:val="fr-FR"/>
        </w:rPr>
        <w:t xml:space="preserve"> Hauptschule (école secondaire)</w:t>
      </w:r>
      <w:r w:rsidRPr="003A6005">
        <w:rPr>
          <w:rFonts w:ascii="Corbel" w:hAnsi="Corbel" w:cs="Times New Roman"/>
          <w:sz w:val="23"/>
          <w:szCs w:val="23"/>
          <w:lang w:val="fr-FR"/>
        </w:rPr>
        <w:t>,</w:t>
      </w:r>
      <w:r w:rsidR="003A6005" w:rsidRPr="003A6005">
        <w:rPr>
          <w:rFonts w:ascii="Corbel" w:hAnsi="Corbel" w:cs="Times New Roman"/>
          <w:sz w:val="23"/>
          <w:szCs w:val="23"/>
          <w:lang w:val="fr-FR"/>
        </w:rPr>
        <w:t xml:space="preserve"> une Neue Mittelschule (</w:t>
      </w:r>
      <w:r w:rsidRPr="003A6005">
        <w:rPr>
          <w:rFonts w:ascii="Corbel" w:hAnsi="Corbel" w:cs="Times New Roman"/>
          <w:sz w:val="23"/>
          <w:szCs w:val="23"/>
          <w:lang w:val="fr-FR"/>
        </w:rPr>
        <w:t>nouvelle école secondaire</w:t>
      </w:r>
      <w:r w:rsidR="003A6005" w:rsidRPr="003A6005">
        <w:rPr>
          <w:rFonts w:ascii="Corbel" w:hAnsi="Corbel" w:cs="Times New Roman"/>
          <w:sz w:val="23"/>
          <w:szCs w:val="23"/>
          <w:lang w:val="fr-FR"/>
        </w:rPr>
        <w:t>)</w:t>
      </w:r>
      <w:r w:rsidRPr="003A6005">
        <w:rPr>
          <w:rFonts w:ascii="Corbel" w:hAnsi="Corbel" w:cs="Times New Roman"/>
          <w:sz w:val="23"/>
          <w:szCs w:val="23"/>
          <w:lang w:val="fr-FR"/>
        </w:rPr>
        <w:t xml:space="preserve">, une </w:t>
      </w:r>
      <w:r w:rsidR="003A6005" w:rsidRPr="003A6005">
        <w:rPr>
          <w:rFonts w:ascii="Corbel" w:hAnsi="Corbel" w:cs="Times New Roman"/>
          <w:sz w:val="23"/>
          <w:szCs w:val="23"/>
          <w:lang w:val="fr-FR"/>
        </w:rPr>
        <w:t>Polytechnische Schule (</w:t>
      </w:r>
      <w:r w:rsidRPr="003A6005">
        <w:rPr>
          <w:rFonts w:ascii="Corbel" w:hAnsi="Corbel" w:cs="Times New Roman"/>
          <w:sz w:val="23"/>
          <w:szCs w:val="23"/>
          <w:lang w:val="fr-FR"/>
        </w:rPr>
        <w:t xml:space="preserve">école </w:t>
      </w:r>
      <w:r w:rsidR="003A6005">
        <w:rPr>
          <w:rFonts w:ascii="Corbel" w:hAnsi="Corbel" w:cs="Times New Roman"/>
          <w:sz w:val="23"/>
          <w:szCs w:val="23"/>
          <w:lang w:val="fr-FR"/>
        </w:rPr>
        <w:t>pré</w:t>
      </w:r>
      <w:r w:rsidR="003A6005" w:rsidRPr="003A6005">
        <w:rPr>
          <w:rFonts w:ascii="Corbel" w:hAnsi="Corbel" w:cs="Times New Roman"/>
          <w:sz w:val="23"/>
          <w:szCs w:val="23"/>
          <w:lang w:val="fr-FR"/>
        </w:rPr>
        <w:t>professionnelle)</w:t>
      </w:r>
      <w:r w:rsidRPr="003A6005">
        <w:rPr>
          <w:rFonts w:ascii="Corbel" w:hAnsi="Corbel" w:cs="Times New Roman"/>
          <w:sz w:val="23"/>
          <w:szCs w:val="23"/>
          <w:lang w:val="fr-FR"/>
        </w:rPr>
        <w:t xml:space="preserve">, le </w:t>
      </w:r>
      <w:r w:rsidR="003A6005" w:rsidRPr="003A6005">
        <w:rPr>
          <w:rFonts w:ascii="Corbel" w:hAnsi="Corbel" w:cs="Times New Roman"/>
          <w:sz w:val="23"/>
          <w:szCs w:val="23"/>
          <w:lang w:val="fr-FR"/>
        </w:rPr>
        <w:t>premier cycle d’un</w:t>
      </w:r>
      <w:r w:rsidR="003A6005">
        <w:rPr>
          <w:rFonts w:ascii="Corbel" w:hAnsi="Corbel" w:cs="Times New Roman"/>
          <w:sz w:val="23"/>
          <w:szCs w:val="23"/>
          <w:lang w:val="fr-FR"/>
        </w:rPr>
        <w:t>e</w:t>
      </w:r>
      <w:r w:rsidR="003A6005" w:rsidRPr="003A6005">
        <w:rPr>
          <w:rFonts w:ascii="Corbel" w:hAnsi="Corbel" w:cs="Times New Roman"/>
          <w:sz w:val="23"/>
          <w:szCs w:val="23"/>
          <w:lang w:val="fr-FR"/>
        </w:rPr>
        <w:t xml:space="preserve"> Allgemeinbildende Höhere Schule (école secondaire générale)</w:t>
      </w:r>
      <w:r w:rsidRPr="003A6005">
        <w:rPr>
          <w:rFonts w:ascii="Corbel" w:hAnsi="Corbel" w:cs="Times New Roman"/>
          <w:sz w:val="23"/>
          <w:szCs w:val="23"/>
          <w:lang w:val="fr-FR"/>
        </w:rPr>
        <w:t xml:space="preserve"> ou un</w:t>
      </w:r>
      <w:r w:rsidR="00DE5D6D">
        <w:rPr>
          <w:rFonts w:ascii="Corbel" w:hAnsi="Corbel" w:cs="Times New Roman"/>
          <w:sz w:val="23"/>
          <w:szCs w:val="23"/>
          <w:lang w:val="fr-FR"/>
        </w:rPr>
        <w:t xml:space="preserve"> cursus d’un an dans un</w:t>
      </w:r>
      <w:r w:rsidRPr="003A6005">
        <w:rPr>
          <w:rFonts w:ascii="Corbel" w:hAnsi="Corbel" w:cs="Times New Roman"/>
          <w:sz w:val="23"/>
          <w:szCs w:val="23"/>
          <w:lang w:val="fr-FR"/>
        </w:rPr>
        <w:t>e</w:t>
      </w:r>
      <w:r w:rsidR="003A6005" w:rsidRPr="003A6005">
        <w:rPr>
          <w:rFonts w:ascii="Corbel" w:hAnsi="Corbel" w:cs="Times New Roman"/>
          <w:sz w:val="23"/>
          <w:szCs w:val="23"/>
          <w:lang w:val="fr-FR"/>
        </w:rPr>
        <w:t xml:space="preserve"> Fachschule (école spécialisée) </w:t>
      </w:r>
      <w:r w:rsidRPr="003A6005">
        <w:rPr>
          <w:rFonts w:ascii="Corbel" w:hAnsi="Corbel" w:cs="Times New Roman"/>
          <w:sz w:val="23"/>
          <w:szCs w:val="23"/>
          <w:lang w:val="fr-FR"/>
        </w:rPr>
        <w:t xml:space="preserve">pour les </w:t>
      </w:r>
      <w:r w:rsidR="00C92311" w:rsidRPr="003A6005">
        <w:rPr>
          <w:rFonts w:ascii="Corbel" w:hAnsi="Corbel" w:cs="Times New Roman"/>
          <w:sz w:val="23"/>
          <w:szCs w:val="23"/>
          <w:lang w:val="fr-FR"/>
        </w:rPr>
        <w:t>métiers de l’économie</w:t>
      </w:r>
      <w:r w:rsidRPr="003A6005">
        <w:rPr>
          <w:rFonts w:ascii="Corbel" w:hAnsi="Corbel" w:cs="Times New Roman"/>
          <w:sz w:val="23"/>
          <w:szCs w:val="23"/>
          <w:lang w:val="fr-FR"/>
        </w:rPr>
        <w:t>,</w:t>
      </w:r>
      <w:r w:rsidRPr="00AE67CE">
        <w:rPr>
          <w:rFonts w:ascii="Corbel" w:hAnsi="Corbel" w:cs="Times New Roman"/>
          <w:sz w:val="23"/>
          <w:szCs w:val="23"/>
          <w:lang w:val="fr-FR"/>
        </w:rPr>
        <w:t xml:space="preserve"> l</w:t>
      </w:r>
      <w:r w:rsidR="00C92311" w:rsidRPr="00AE67CE">
        <w:rPr>
          <w:rFonts w:ascii="Corbel" w:hAnsi="Corbel" w:cs="Times New Roman"/>
          <w:sz w:val="23"/>
          <w:szCs w:val="23"/>
          <w:lang w:val="fr-FR"/>
        </w:rPr>
        <w:t xml:space="preserve">es </w:t>
      </w:r>
      <w:r w:rsidRPr="00AE67CE">
        <w:rPr>
          <w:rFonts w:ascii="Corbel" w:hAnsi="Corbel" w:cs="Times New Roman"/>
          <w:sz w:val="23"/>
          <w:szCs w:val="23"/>
          <w:lang w:val="fr-FR"/>
        </w:rPr>
        <w:t>autorité</w:t>
      </w:r>
      <w:r w:rsidR="00C92311" w:rsidRPr="00AE67CE">
        <w:rPr>
          <w:rFonts w:ascii="Corbel" w:hAnsi="Corbel" w:cs="Times New Roman"/>
          <w:sz w:val="23"/>
          <w:szCs w:val="23"/>
          <w:lang w:val="fr-FR"/>
        </w:rPr>
        <w:t>s</w:t>
      </w:r>
      <w:r w:rsidRPr="00AE67CE">
        <w:rPr>
          <w:rFonts w:ascii="Corbel" w:hAnsi="Corbel" w:cs="Times New Roman"/>
          <w:sz w:val="23"/>
          <w:szCs w:val="23"/>
          <w:lang w:val="fr-FR"/>
        </w:rPr>
        <w:t xml:space="preserve"> scolaire</w:t>
      </w:r>
      <w:r w:rsidR="00C92311" w:rsidRPr="00AE67CE">
        <w:rPr>
          <w:rFonts w:ascii="Corbel" w:hAnsi="Corbel" w:cs="Times New Roman"/>
          <w:sz w:val="23"/>
          <w:szCs w:val="23"/>
          <w:lang w:val="fr-FR"/>
        </w:rPr>
        <w:t xml:space="preserve">s doivent </w:t>
      </w:r>
      <w:r w:rsidR="00774223">
        <w:rPr>
          <w:rFonts w:ascii="Corbel" w:hAnsi="Corbel" w:cs="Times New Roman"/>
          <w:sz w:val="23"/>
          <w:szCs w:val="23"/>
          <w:lang w:val="fr-FR"/>
        </w:rPr>
        <w:t xml:space="preserve">les informer de </w:t>
      </w:r>
      <w:r w:rsidRPr="00AE67CE">
        <w:rPr>
          <w:rFonts w:ascii="Corbel" w:hAnsi="Corbel" w:cs="Times New Roman"/>
          <w:sz w:val="23"/>
          <w:szCs w:val="23"/>
          <w:lang w:val="fr-FR"/>
        </w:rPr>
        <w:t>l</w:t>
      </w:r>
      <w:r w:rsidR="00C92311" w:rsidRPr="00AE67CE">
        <w:rPr>
          <w:rFonts w:ascii="Corbel" w:hAnsi="Corbel" w:cs="Times New Roman"/>
          <w:sz w:val="23"/>
          <w:szCs w:val="23"/>
          <w:lang w:val="fr-FR"/>
        </w:rPr>
        <w:t>’</w:t>
      </w:r>
      <w:r w:rsidRPr="00AE67CE">
        <w:rPr>
          <w:rFonts w:ascii="Corbel" w:hAnsi="Corbel" w:cs="Times New Roman"/>
          <w:sz w:val="23"/>
          <w:szCs w:val="23"/>
          <w:lang w:val="fr-FR"/>
        </w:rPr>
        <w:t>école la plus proche</w:t>
      </w:r>
      <w:r w:rsidR="00C92311" w:rsidRPr="00AE67CE">
        <w:rPr>
          <w:rFonts w:ascii="Corbel" w:hAnsi="Corbel" w:cs="Times New Roman"/>
          <w:sz w:val="23"/>
          <w:szCs w:val="23"/>
          <w:lang w:val="fr-FR"/>
        </w:rPr>
        <w:t xml:space="preserve"> capable de satisfaire les </w:t>
      </w:r>
      <w:r w:rsidRPr="00AE67CE">
        <w:rPr>
          <w:rFonts w:ascii="Corbel" w:hAnsi="Corbel" w:cs="Times New Roman"/>
          <w:sz w:val="23"/>
          <w:szCs w:val="23"/>
          <w:lang w:val="fr-FR"/>
        </w:rPr>
        <w:t xml:space="preserve">besoins éducatifs spéciaux </w:t>
      </w:r>
      <w:r w:rsidR="00C92311" w:rsidRPr="00AE67CE">
        <w:rPr>
          <w:rFonts w:ascii="Corbel" w:hAnsi="Corbel" w:cs="Times New Roman"/>
          <w:sz w:val="23"/>
          <w:szCs w:val="23"/>
          <w:lang w:val="fr-FR"/>
        </w:rPr>
        <w:t>de l’enfant</w:t>
      </w:r>
      <w:r w:rsidRPr="00AE67CE">
        <w:rPr>
          <w:rFonts w:ascii="Corbel" w:hAnsi="Corbel" w:cs="Times New Roman"/>
          <w:sz w:val="23"/>
          <w:szCs w:val="23"/>
          <w:lang w:val="fr-FR"/>
        </w:rPr>
        <w:t>.</w:t>
      </w:r>
      <w:r w:rsidR="00EF7C60" w:rsidRPr="00AE67CE">
        <w:rPr>
          <w:rFonts w:ascii="Corbel" w:hAnsi="Corbel" w:cs="Times New Roman"/>
          <w:sz w:val="23"/>
          <w:szCs w:val="23"/>
          <w:lang w:val="fr-FR"/>
        </w:rPr>
        <w:t xml:space="preserve"> </w:t>
      </w:r>
      <w:r w:rsidR="00C92311" w:rsidRPr="00AE67CE">
        <w:rPr>
          <w:rFonts w:ascii="Corbel" w:hAnsi="Corbel" w:cs="Times New Roman"/>
          <w:sz w:val="23"/>
          <w:szCs w:val="23"/>
          <w:lang w:val="fr-FR"/>
        </w:rPr>
        <w:t xml:space="preserve">Suite à la </w:t>
      </w:r>
      <w:r w:rsidR="00C92311" w:rsidRPr="00AE67CE">
        <w:rPr>
          <w:rFonts w:ascii="Corbel" w:hAnsi="Corbel" w:cs="Times New Roman"/>
          <w:sz w:val="23"/>
          <w:szCs w:val="23"/>
          <w:lang w:val="fr-FR"/>
        </w:rPr>
        <w:lastRenderedPageBreak/>
        <w:t xml:space="preserve">constatation de besoins éducatifs spéciaux, </w:t>
      </w:r>
      <w:r w:rsidR="00774223">
        <w:rPr>
          <w:rFonts w:ascii="Corbel" w:hAnsi="Corbel" w:cs="Times New Roman"/>
          <w:sz w:val="23"/>
          <w:szCs w:val="23"/>
          <w:lang w:val="fr-FR"/>
        </w:rPr>
        <w:t>il</w:t>
      </w:r>
      <w:r w:rsidR="003A6005">
        <w:rPr>
          <w:rFonts w:ascii="Corbel" w:hAnsi="Corbel" w:cs="Times New Roman"/>
          <w:sz w:val="23"/>
          <w:szCs w:val="23"/>
          <w:lang w:val="fr-FR"/>
        </w:rPr>
        <w:t xml:space="preserve"> leur</w:t>
      </w:r>
      <w:r w:rsidR="00774223">
        <w:rPr>
          <w:rFonts w:ascii="Corbel" w:hAnsi="Corbel" w:cs="Times New Roman"/>
          <w:sz w:val="23"/>
          <w:szCs w:val="23"/>
          <w:lang w:val="fr-FR"/>
        </w:rPr>
        <w:t xml:space="preserve"> </w:t>
      </w:r>
      <w:r w:rsidR="00C92311" w:rsidRPr="00AE67CE">
        <w:rPr>
          <w:rFonts w:ascii="Corbel" w:hAnsi="Corbel" w:cs="Times New Roman"/>
          <w:sz w:val="23"/>
          <w:szCs w:val="23"/>
          <w:lang w:val="fr-FR"/>
        </w:rPr>
        <w:t xml:space="preserve">faut se prononcer sur </w:t>
      </w:r>
      <w:r w:rsidR="003A6005">
        <w:rPr>
          <w:rFonts w:ascii="Corbel" w:hAnsi="Corbel" w:cs="Times New Roman"/>
          <w:sz w:val="23"/>
          <w:szCs w:val="23"/>
          <w:lang w:val="fr-FR"/>
        </w:rPr>
        <w:t>le type d’</w:t>
      </w:r>
      <w:r w:rsidR="00C92311" w:rsidRPr="00AE67CE">
        <w:rPr>
          <w:rFonts w:ascii="Corbel" w:hAnsi="Corbel" w:cs="Times New Roman"/>
          <w:sz w:val="23"/>
          <w:szCs w:val="23"/>
          <w:lang w:val="fr-FR"/>
        </w:rPr>
        <w:t>école indiquée pour l’enfant concerné</w:t>
      </w:r>
      <w:r w:rsidR="00EF7C60" w:rsidRPr="00AE67CE">
        <w:rPr>
          <w:rFonts w:ascii="Corbel" w:hAnsi="Corbel" w:cs="Times New Roman"/>
          <w:sz w:val="23"/>
          <w:szCs w:val="23"/>
          <w:lang w:val="fr-FR"/>
        </w:rPr>
        <w:t>.</w:t>
      </w:r>
    </w:p>
    <w:p w:rsidR="00EF7C60" w:rsidRPr="00AE67CE" w:rsidRDefault="00033DC9" w:rsidP="00EF7C60">
      <w:pPr>
        <w:pStyle w:val="Sansinterligne"/>
        <w:spacing w:line="276" w:lineRule="auto"/>
        <w:rPr>
          <w:rFonts w:ascii="Corbel" w:hAnsi="Corbel" w:cs="Times New Roman"/>
          <w:b/>
          <w:bCs/>
          <w:sz w:val="23"/>
          <w:szCs w:val="23"/>
          <w:lang w:val="fr-FR" w:eastAsia="de-DE"/>
        </w:rPr>
      </w:pPr>
      <w:r w:rsidRPr="00AE67CE">
        <w:rPr>
          <w:rFonts w:ascii="Corbel" w:hAnsi="Corbel" w:cs="Times New Roman"/>
          <w:b/>
          <w:bCs/>
          <w:sz w:val="23"/>
          <w:szCs w:val="23"/>
          <w:lang w:val="fr-FR" w:eastAsia="de-DE"/>
        </w:rPr>
        <w:t>Comment l’enfant est-il évalué </w:t>
      </w:r>
      <w:r w:rsidR="00EF7C60" w:rsidRPr="00AE67CE">
        <w:rPr>
          <w:rFonts w:ascii="Corbel" w:hAnsi="Corbel" w:cs="Times New Roman"/>
          <w:b/>
          <w:bCs/>
          <w:sz w:val="23"/>
          <w:szCs w:val="23"/>
          <w:lang w:val="fr-FR" w:eastAsia="de-DE"/>
        </w:rPr>
        <w:t>?</w:t>
      </w:r>
    </w:p>
    <w:p w:rsidR="00EF7C60" w:rsidRPr="00AE67CE" w:rsidRDefault="00033DC9" w:rsidP="00EF7C60">
      <w:pPr>
        <w:pStyle w:val="Sansinterligne"/>
        <w:spacing w:after="120" w:line="276" w:lineRule="auto"/>
        <w:rPr>
          <w:rFonts w:ascii="Corbel" w:hAnsi="Corbel" w:cs="Times New Roman"/>
          <w:sz w:val="23"/>
          <w:szCs w:val="23"/>
          <w:lang w:val="fr-FR" w:eastAsia="de-DE"/>
        </w:rPr>
      </w:pPr>
      <w:r w:rsidRPr="00AE67CE">
        <w:rPr>
          <w:rFonts w:ascii="Corbel" w:hAnsi="Corbel" w:cs="Times New Roman"/>
          <w:sz w:val="23"/>
          <w:szCs w:val="23"/>
          <w:lang w:val="fr-FR" w:eastAsia="de-DE"/>
        </w:rPr>
        <w:t>Les autorités scolaires doivent constater si et dans quelle mesure l’enfant doit bénéficier du programme d</w:t>
      </w:r>
      <w:r w:rsidR="003A6005">
        <w:rPr>
          <w:rFonts w:ascii="Corbel" w:hAnsi="Corbel" w:cs="Times New Roman"/>
          <w:sz w:val="23"/>
          <w:szCs w:val="23"/>
          <w:lang w:val="fr-FR" w:eastAsia="de-DE"/>
        </w:rPr>
        <w:t>e l</w:t>
      </w:r>
      <w:r w:rsidRPr="00AE67CE">
        <w:rPr>
          <w:rFonts w:ascii="Corbel" w:hAnsi="Corbel" w:cs="Times New Roman"/>
          <w:sz w:val="23"/>
          <w:szCs w:val="23"/>
          <w:lang w:val="fr-FR" w:eastAsia="de-DE"/>
        </w:rPr>
        <w:t xml:space="preserve">’école spéciale ou d’un autre type d’école. Cette constatation a pour but de s’assurer que l’enfant </w:t>
      </w:r>
      <w:r w:rsidR="003A6005">
        <w:rPr>
          <w:rFonts w:ascii="Corbel" w:hAnsi="Corbel" w:cs="Times New Roman"/>
          <w:sz w:val="23"/>
          <w:szCs w:val="23"/>
          <w:lang w:val="fr-FR" w:eastAsia="de-DE"/>
        </w:rPr>
        <w:t>bénéficie du</w:t>
      </w:r>
      <w:r w:rsidRPr="00AE67CE">
        <w:rPr>
          <w:rFonts w:ascii="Corbel" w:hAnsi="Corbel" w:cs="Times New Roman"/>
          <w:sz w:val="23"/>
          <w:szCs w:val="23"/>
          <w:lang w:val="fr-FR" w:eastAsia="de-DE"/>
        </w:rPr>
        <w:t xml:space="preserve"> meilleur soutien possible.</w:t>
      </w:r>
      <w:r w:rsidR="00EF7C60" w:rsidRPr="00AE67CE">
        <w:rPr>
          <w:rFonts w:ascii="Corbel" w:hAnsi="Corbel" w:cs="Times New Roman"/>
          <w:sz w:val="23"/>
          <w:szCs w:val="23"/>
          <w:lang w:val="fr-FR"/>
        </w:rPr>
        <w:t xml:space="preserve"> </w:t>
      </w:r>
      <w:r w:rsidRPr="00AE67CE">
        <w:rPr>
          <w:rFonts w:ascii="Corbel" w:hAnsi="Corbel" w:cs="Times New Roman"/>
          <w:sz w:val="23"/>
          <w:szCs w:val="23"/>
          <w:lang w:val="fr-FR"/>
        </w:rPr>
        <w:t>L’enfant reçoit une attestation de l’école fréquentée</w:t>
      </w:r>
      <w:r w:rsidR="003A6005">
        <w:rPr>
          <w:rFonts w:ascii="Corbel" w:hAnsi="Corbel" w:cs="Times New Roman"/>
          <w:sz w:val="23"/>
          <w:szCs w:val="23"/>
          <w:lang w:val="fr-FR"/>
        </w:rPr>
        <w:t xml:space="preserve">, qui détaille </w:t>
      </w:r>
      <w:r w:rsidRPr="00AE67CE">
        <w:rPr>
          <w:rFonts w:ascii="Corbel" w:hAnsi="Corbel" w:cs="Times New Roman"/>
          <w:sz w:val="23"/>
          <w:szCs w:val="23"/>
          <w:lang w:val="fr-FR"/>
        </w:rPr>
        <w:t xml:space="preserve">le ou les programmes d’études fixés </w:t>
      </w:r>
      <w:r w:rsidR="007443B1" w:rsidRPr="00AE67CE">
        <w:rPr>
          <w:rFonts w:ascii="Corbel" w:hAnsi="Corbel" w:cs="Times New Roman"/>
          <w:sz w:val="23"/>
          <w:szCs w:val="23"/>
          <w:lang w:val="fr-FR"/>
        </w:rPr>
        <w:t xml:space="preserve">par les autorités scolaires et le niveau scolaire </w:t>
      </w:r>
      <w:r w:rsidR="00DE5D6D">
        <w:rPr>
          <w:rFonts w:ascii="Corbel" w:hAnsi="Corbel" w:cs="Times New Roman"/>
          <w:sz w:val="23"/>
          <w:szCs w:val="23"/>
          <w:lang w:val="fr-FR"/>
        </w:rPr>
        <w:t>du ou des programmes</w:t>
      </w:r>
      <w:r w:rsidR="007443B1" w:rsidRPr="00AE67CE">
        <w:rPr>
          <w:rFonts w:ascii="Corbel" w:hAnsi="Corbel" w:cs="Times New Roman"/>
          <w:sz w:val="23"/>
          <w:szCs w:val="23"/>
          <w:lang w:val="fr-FR"/>
        </w:rPr>
        <w:t>.</w:t>
      </w:r>
    </w:p>
    <w:p w:rsidR="00EF7C60" w:rsidRPr="00AE67CE" w:rsidRDefault="003A6005" w:rsidP="00EF7C60">
      <w:pPr>
        <w:pStyle w:val="Sansinterligne"/>
        <w:spacing w:line="276" w:lineRule="auto"/>
        <w:rPr>
          <w:rFonts w:ascii="Corbel" w:hAnsi="Corbel" w:cs="Times New Roman"/>
          <w:b/>
          <w:bCs/>
          <w:sz w:val="23"/>
          <w:szCs w:val="23"/>
          <w:lang w:val="fr-FR" w:eastAsia="de-DE"/>
        </w:rPr>
      </w:pPr>
      <w:r>
        <w:rPr>
          <w:rFonts w:ascii="Corbel" w:hAnsi="Corbel" w:cs="Times New Roman"/>
          <w:b/>
          <w:bCs/>
          <w:sz w:val="23"/>
          <w:szCs w:val="23"/>
          <w:lang w:val="fr-FR" w:eastAsia="de-DE"/>
        </w:rPr>
        <w:t>De q</w:t>
      </w:r>
      <w:r w:rsidR="007443B1" w:rsidRPr="00AE67CE">
        <w:rPr>
          <w:rFonts w:ascii="Corbel" w:hAnsi="Corbel" w:cs="Times New Roman"/>
          <w:b/>
          <w:bCs/>
          <w:sz w:val="23"/>
          <w:szCs w:val="23"/>
          <w:lang w:val="fr-FR" w:eastAsia="de-DE"/>
        </w:rPr>
        <w:t xml:space="preserve">uelles mesures de soutien l’enfant </w:t>
      </w:r>
      <w:r>
        <w:rPr>
          <w:rFonts w:ascii="Corbel" w:hAnsi="Corbel" w:cs="Times New Roman"/>
          <w:b/>
          <w:bCs/>
          <w:sz w:val="23"/>
          <w:szCs w:val="23"/>
          <w:lang w:val="fr-FR" w:eastAsia="de-DE"/>
        </w:rPr>
        <w:t>bénéficie-t</w:t>
      </w:r>
      <w:r w:rsidR="007443B1" w:rsidRPr="00AE67CE">
        <w:rPr>
          <w:rFonts w:ascii="Corbel" w:hAnsi="Corbel" w:cs="Times New Roman"/>
          <w:b/>
          <w:bCs/>
          <w:sz w:val="23"/>
          <w:szCs w:val="23"/>
          <w:lang w:val="fr-FR" w:eastAsia="de-DE"/>
        </w:rPr>
        <w:t>-il ?</w:t>
      </w:r>
    </w:p>
    <w:p w:rsidR="00EF7C60" w:rsidRPr="00AE67CE" w:rsidRDefault="007443B1" w:rsidP="00EF7C60">
      <w:pPr>
        <w:pStyle w:val="Sansinterligne"/>
        <w:spacing w:after="120" w:line="276" w:lineRule="auto"/>
        <w:rPr>
          <w:rFonts w:ascii="Corbel" w:hAnsi="Corbel" w:cs="Times New Roman"/>
          <w:sz w:val="23"/>
          <w:szCs w:val="23"/>
          <w:lang w:val="fr-FR" w:eastAsia="de-DE"/>
        </w:rPr>
      </w:pPr>
      <w:r w:rsidRPr="00AE67CE">
        <w:rPr>
          <w:rFonts w:ascii="Corbel" w:hAnsi="Corbel" w:cs="Times New Roman"/>
          <w:sz w:val="23"/>
          <w:szCs w:val="23"/>
          <w:lang w:val="fr-FR" w:eastAsia="de-DE"/>
        </w:rPr>
        <w:t>Les enseignants accompagnateurs établissent un plan individuel pour chaque enfant ayant des besoins éducatifs spéciaux. Les mesures prévues dans ce plan sont variées et adaptées au cas par cas</w:t>
      </w:r>
      <w:r w:rsidR="00EF7C60" w:rsidRPr="00AE67CE">
        <w:rPr>
          <w:rFonts w:ascii="Corbel" w:hAnsi="Corbel" w:cs="Times New Roman"/>
          <w:sz w:val="23"/>
          <w:szCs w:val="23"/>
          <w:lang w:val="fr-FR" w:eastAsia="de-DE"/>
        </w:rPr>
        <w:t xml:space="preserve">. </w:t>
      </w:r>
      <w:r w:rsidRPr="00AE67CE">
        <w:rPr>
          <w:rFonts w:ascii="Corbel" w:hAnsi="Corbel" w:cs="Times New Roman"/>
          <w:sz w:val="23"/>
          <w:szCs w:val="23"/>
          <w:lang w:val="fr-FR" w:eastAsia="de-DE"/>
        </w:rPr>
        <w:t>Selon les exigences de la décision des autorités scolaires, elles s’orientent en fonction des programmes d’études fixés.</w:t>
      </w:r>
      <w:r w:rsidR="00EF7C60" w:rsidRPr="00AE67CE">
        <w:rPr>
          <w:rFonts w:ascii="Corbel" w:hAnsi="Corbel" w:cs="Times New Roman"/>
          <w:sz w:val="23"/>
          <w:szCs w:val="23"/>
          <w:lang w:val="fr-FR" w:eastAsia="de-DE"/>
        </w:rPr>
        <w:t xml:space="preserve"> </w:t>
      </w:r>
      <w:r w:rsidRPr="00AE67CE">
        <w:rPr>
          <w:rFonts w:ascii="Corbel" w:hAnsi="Corbel" w:cs="Times New Roman"/>
          <w:sz w:val="23"/>
          <w:szCs w:val="23"/>
          <w:lang w:val="fr-FR" w:eastAsia="de-DE"/>
        </w:rPr>
        <w:t>S</w:t>
      </w:r>
      <w:r w:rsidR="00DE5D6D">
        <w:rPr>
          <w:rFonts w:ascii="Corbel" w:hAnsi="Corbel" w:cs="Times New Roman"/>
          <w:sz w:val="23"/>
          <w:szCs w:val="23"/>
          <w:lang w:val="fr-FR" w:eastAsia="de-DE"/>
        </w:rPr>
        <w:t xml:space="preserve">uivant </w:t>
      </w:r>
      <w:r w:rsidRPr="00AE67CE">
        <w:rPr>
          <w:rFonts w:ascii="Corbel" w:hAnsi="Corbel" w:cs="Times New Roman"/>
          <w:sz w:val="23"/>
          <w:szCs w:val="23"/>
          <w:lang w:val="fr-FR" w:eastAsia="de-DE"/>
        </w:rPr>
        <w:t xml:space="preserve">les options disponibles, </w:t>
      </w:r>
      <w:r w:rsidR="00343E3F">
        <w:rPr>
          <w:rFonts w:ascii="Corbel" w:hAnsi="Corbel" w:cs="Times New Roman"/>
          <w:sz w:val="23"/>
          <w:szCs w:val="23"/>
          <w:lang w:val="fr-FR" w:eastAsia="de-DE"/>
        </w:rPr>
        <w:t xml:space="preserve">il est possible de faire intervenir </w:t>
      </w:r>
      <w:r w:rsidRPr="00AE67CE">
        <w:rPr>
          <w:rFonts w:ascii="Corbel" w:hAnsi="Corbel" w:cs="Times New Roman"/>
          <w:sz w:val="23"/>
          <w:szCs w:val="23"/>
          <w:lang w:val="fr-FR" w:eastAsia="de-DE"/>
        </w:rPr>
        <w:t>du personnel supplémentaire</w:t>
      </w:r>
      <w:r w:rsidR="00DE5D6D">
        <w:rPr>
          <w:rFonts w:ascii="Corbel" w:hAnsi="Corbel" w:cs="Times New Roman"/>
          <w:sz w:val="23"/>
          <w:szCs w:val="23"/>
          <w:lang w:val="fr-FR" w:eastAsia="de-DE"/>
        </w:rPr>
        <w:t xml:space="preserve">, dont la nature et l’ampleur devront être décidées par les </w:t>
      </w:r>
      <w:r w:rsidRPr="00AE67CE">
        <w:rPr>
          <w:rFonts w:ascii="Corbel" w:hAnsi="Corbel" w:cs="Times New Roman"/>
          <w:sz w:val="23"/>
          <w:szCs w:val="23"/>
          <w:lang w:val="fr-FR" w:eastAsia="de-DE"/>
        </w:rPr>
        <w:t>autorités scolaires</w:t>
      </w:r>
      <w:r w:rsidR="00277F5D" w:rsidRPr="00AE67CE">
        <w:rPr>
          <w:rFonts w:ascii="Corbel" w:hAnsi="Corbel" w:cs="Times New Roman"/>
          <w:sz w:val="23"/>
          <w:szCs w:val="23"/>
          <w:lang w:val="fr-FR" w:eastAsia="de-DE"/>
        </w:rPr>
        <w:t xml:space="preserve">. </w:t>
      </w:r>
      <w:r w:rsidR="00343E3F">
        <w:rPr>
          <w:rFonts w:ascii="Corbel" w:hAnsi="Corbel" w:cs="Times New Roman"/>
          <w:sz w:val="23"/>
          <w:szCs w:val="23"/>
          <w:lang w:val="fr-FR" w:eastAsia="de-DE"/>
        </w:rPr>
        <w:t>Les autorités scolaires sont tenues de soutenir l</w:t>
      </w:r>
      <w:r w:rsidR="00277F5D" w:rsidRPr="00AE67CE">
        <w:rPr>
          <w:rFonts w:ascii="Corbel" w:hAnsi="Corbel" w:cs="Times New Roman"/>
          <w:sz w:val="23"/>
          <w:szCs w:val="23"/>
          <w:lang w:val="fr-FR" w:eastAsia="de-DE"/>
        </w:rPr>
        <w:t xml:space="preserve">es enseignants </w:t>
      </w:r>
      <w:r w:rsidR="00343E3F">
        <w:rPr>
          <w:rFonts w:ascii="Corbel" w:hAnsi="Corbel" w:cs="Times New Roman"/>
          <w:sz w:val="23"/>
          <w:szCs w:val="23"/>
          <w:lang w:val="fr-FR" w:eastAsia="de-DE"/>
        </w:rPr>
        <w:t>qui s’occupent d’</w:t>
      </w:r>
      <w:r w:rsidR="00277F5D" w:rsidRPr="00AE67CE">
        <w:rPr>
          <w:rFonts w:ascii="Corbel" w:hAnsi="Corbel" w:cs="Times New Roman"/>
          <w:sz w:val="23"/>
          <w:szCs w:val="23"/>
          <w:lang w:val="fr-FR" w:eastAsia="de-DE"/>
        </w:rPr>
        <w:t>enfants ayant des besoins éducatifs spéciaux.</w:t>
      </w:r>
    </w:p>
    <w:p w:rsidR="00EF7C60" w:rsidRPr="00AE67CE" w:rsidRDefault="00277F5D" w:rsidP="00EF7C60">
      <w:pPr>
        <w:pStyle w:val="Sansinterligne"/>
        <w:spacing w:line="276" w:lineRule="auto"/>
        <w:rPr>
          <w:rFonts w:ascii="Corbel" w:hAnsi="Corbel" w:cs="Times New Roman"/>
          <w:b/>
          <w:bCs/>
          <w:sz w:val="23"/>
          <w:szCs w:val="23"/>
          <w:lang w:val="fr-FR" w:eastAsia="de-DE"/>
        </w:rPr>
      </w:pPr>
      <w:r w:rsidRPr="00AE67CE">
        <w:rPr>
          <w:rFonts w:ascii="Corbel" w:hAnsi="Corbel" w:cs="Times New Roman"/>
          <w:b/>
          <w:bCs/>
          <w:sz w:val="23"/>
          <w:szCs w:val="23"/>
          <w:lang w:val="fr-FR" w:eastAsia="de-DE"/>
        </w:rPr>
        <w:t>Droits importants des tuteurs légaux pendant la procédure de constatation</w:t>
      </w:r>
    </w:p>
    <w:p w:rsidR="00EF7C60" w:rsidRPr="00AE67CE" w:rsidRDefault="00277F5D" w:rsidP="00EF7C60">
      <w:pPr>
        <w:pStyle w:val="Sansinterligne"/>
        <w:numPr>
          <w:ilvl w:val="0"/>
          <w:numId w:val="1"/>
        </w:numPr>
        <w:spacing w:line="276" w:lineRule="auto"/>
        <w:rPr>
          <w:rFonts w:ascii="Corbel" w:hAnsi="Corbel" w:cs="Times New Roman"/>
          <w:sz w:val="23"/>
          <w:szCs w:val="23"/>
          <w:lang w:val="fr-FR"/>
        </w:rPr>
      </w:pPr>
      <w:r w:rsidRPr="00AE67CE">
        <w:rPr>
          <w:rFonts w:ascii="Corbel" w:hAnsi="Corbel" w:cs="Times New Roman"/>
          <w:sz w:val="23"/>
          <w:szCs w:val="23"/>
          <w:lang w:val="fr-FR" w:eastAsia="de-DE"/>
        </w:rPr>
        <w:t>Vous avez le droit d’être assisté</w:t>
      </w:r>
      <w:r w:rsidR="00343E3F">
        <w:rPr>
          <w:rFonts w:ascii="Corbel" w:hAnsi="Corbel" w:cs="Times New Roman"/>
          <w:sz w:val="23"/>
          <w:szCs w:val="23"/>
          <w:lang w:val="fr-FR" w:eastAsia="de-DE"/>
        </w:rPr>
        <w:t>(e)</w:t>
      </w:r>
      <w:r w:rsidRPr="00AE67CE">
        <w:rPr>
          <w:rFonts w:ascii="Corbel" w:hAnsi="Corbel" w:cs="Times New Roman"/>
          <w:sz w:val="23"/>
          <w:szCs w:val="23"/>
          <w:lang w:val="fr-FR" w:eastAsia="de-DE"/>
        </w:rPr>
        <w:t xml:space="preserve"> par un(e) interprète</w:t>
      </w:r>
      <w:r w:rsidR="00EF7C60" w:rsidRPr="00AE67CE">
        <w:rPr>
          <w:rFonts w:ascii="Corbel" w:hAnsi="Corbel" w:cs="Times New Roman"/>
          <w:sz w:val="23"/>
          <w:szCs w:val="23"/>
          <w:lang w:val="fr-FR" w:eastAsia="de-DE"/>
        </w:rPr>
        <w:t>.</w:t>
      </w:r>
    </w:p>
    <w:p w:rsidR="00EF7C60" w:rsidRPr="00AE67CE" w:rsidRDefault="00277F5D" w:rsidP="00EF7C60">
      <w:pPr>
        <w:pStyle w:val="Sansinterligne"/>
        <w:numPr>
          <w:ilvl w:val="0"/>
          <w:numId w:val="1"/>
        </w:numPr>
        <w:spacing w:line="276" w:lineRule="auto"/>
        <w:rPr>
          <w:rFonts w:ascii="Corbel" w:hAnsi="Corbel" w:cs="Times New Roman"/>
          <w:sz w:val="23"/>
          <w:szCs w:val="23"/>
          <w:lang w:val="fr-FR" w:eastAsia="de-DE"/>
        </w:rPr>
      </w:pPr>
      <w:r w:rsidRPr="00AE67CE">
        <w:rPr>
          <w:rFonts w:ascii="Corbel" w:hAnsi="Corbel" w:cs="Times New Roman"/>
          <w:sz w:val="23"/>
          <w:szCs w:val="23"/>
          <w:lang w:val="fr-FR" w:eastAsia="de-DE"/>
        </w:rPr>
        <w:t>Vous pouvez apporter des expertises supplémentaires, par exemple des résultats médicaux ou des rapports d’examens psychologiques, des déclarations issues de thérapies</w:t>
      </w:r>
      <w:r w:rsidR="00EF7C60" w:rsidRPr="00AE67CE">
        <w:rPr>
          <w:rFonts w:ascii="Corbel" w:hAnsi="Corbel" w:cs="Times New Roman"/>
          <w:sz w:val="23"/>
          <w:szCs w:val="23"/>
          <w:lang w:val="fr-FR" w:eastAsia="de-DE"/>
        </w:rPr>
        <w:t>, etc.</w:t>
      </w:r>
    </w:p>
    <w:p w:rsidR="00EF7C60" w:rsidRPr="00AE67CE" w:rsidRDefault="00277F5D" w:rsidP="00EF7C60">
      <w:pPr>
        <w:pStyle w:val="Sansinterligne"/>
        <w:numPr>
          <w:ilvl w:val="0"/>
          <w:numId w:val="1"/>
        </w:numPr>
        <w:spacing w:line="276" w:lineRule="auto"/>
        <w:rPr>
          <w:rFonts w:ascii="Corbel" w:hAnsi="Corbel" w:cs="Times New Roman"/>
          <w:sz w:val="23"/>
          <w:szCs w:val="23"/>
          <w:lang w:val="fr-FR" w:eastAsia="de-DE"/>
        </w:rPr>
      </w:pPr>
      <w:r w:rsidRPr="00AE67CE">
        <w:rPr>
          <w:rFonts w:ascii="Corbel" w:hAnsi="Corbel" w:cs="Times New Roman"/>
          <w:sz w:val="23"/>
          <w:szCs w:val="23"/>
          <w:lang w:val="fr-FR" w:eastAsia="de-DE"/>
        </w:rPr>
        <w:t>Avant que la décision ne soit rendue, les expertises obtenues vous seront transmises lors de l’audition des parties</w:t>
      </w:r>
      <w:r w:rsidR="00EF7C60" w:rsidRPr="00AE67CE">
        <w:rPr>
          <w:rFonts w:ascii="Corbel" w:hAnsi="Corbel" w:cs="Times New Roman"/>
          <w:sz w:val="23"/>
          <w:szCs w:val="23"/>
          <w:lang w:val="fr-FR" w:eastAsia="de-DE"/>
        </w:rPr>
        <w:t xml:space="preserve">. </w:t>
      </w:r>
      <w:r w:rsidRPr="00AE67CE">
        <w:rPr>
          <w:rFonts w:ascii="Corbel" w:hAnsi="Corbel" w:cs="Times New Roman"/>
          <w:sz w:val="23"/>
          <w:szCs w:val="23"/>
          <w:lang w:val="fr-FR" w:eastAsia="de-DE"/>
        </w:rPr>
        <w:t>Ensuite, vous avez la possibilité de soumettre une déclaration écrite ou de discuter des résultats des expertises et de la suite de la procédure dans le cadre d’un entretien de conseil.</w:t>
      </w:r>
    </w:p>
    <w:p w:rsidR="00343E3F" w:rsidRPr="00343E3F" w:rsidRDefault="00277F5D" w:rsidP="00277F5D">
      <w:pPr>
        <w:pStyle w:val="Sansinterligne"/>
        <w:numPr>
          <w:ilvl w:val="0"/>
          <w:numId w:val="1"/>
        </w:numPr>
        <w:spacing w:line="276" w:lineRule="auto"/>
        <w:rPr>
          <w:sz w:val="23"/>
          <w:szCs w:val="23"/>
          <w:lang w:val="fr-FR"/>
        </w:rPr>
      </w:pPr>
      <w:r w:rsidRPr="00AE67CE">
        <w:rPr>
          <w:rFonts w:ascii="Corbel" w:hAnsi="Corbel" w:cs="Times New Roman"/>
          <w:sz w:val="23"/>
          <w:szCs w:val="23"/>
          <w:lang w:val="fr-FR" w:eastAsia="de-DE"/>
        </w:rPr>
        <w:t>Vous pouvez demander la réévaluation et la révocation des besoins éducatifs spéciaux</w:t>
      </w:r>
      <w:r w:rsidR="00EF7C60" w:rsidRPr="00AE67CE">
        <w:rPr>
          <w:rFonts w:ascii="Corbel" w:hAnsi="Corbel" w:cs="Times New Roman"/>
          <w:sz w:val="23"/>
          <w:szCs w:val="23"/>
          <w:lang w:val="fr-FR" w:eastAsia="de-DE"/>
        </w:rPr>
        <w:t>.</w:t>
      </w:r>
    </w:p>
    <w:p w:rsidR="00493006" w:rsidRPr="00AE67CE" w:rsidRDefault="00277F5D" w:rsidP="00277F5D">
      <w:pPr>
        <w:pStyle w:val="Sansinterligne"/>
        <w:numPr>
          <w:ilvl w:val="0"/>
          <w:numId w:val="1"/>
        </w:numPr>
        <w:spacing w:line="276" w:lineRule="auto"/>
        <w:rPr>
          <w:sz w:val="23"/>
          <w:szCs w:val="23"/>
          <w:lang w:val="fr-FR"/>
        </w:rPr>
      </w:pPr>
      <w:r w:rsidRPr="00AE67CE">
        <w:rPr>
          <w:rFonts w:ascii="Corbel" w:hAnsi="Corbel" w:cs="Times New Roman"/>
          <w:sz w:val="23"/>
          <w:szCs w:val="23"/>
          <w:lang w:val="fr-FR" w:eastAsia="de-DE"/>
        </w:rPr>
        <w:t>Vous pouvez déposer un recours contre la dé</w:t>
      </w:r>
      <w:bookmarkStart w:id="0" w:name="_GoBack"/>
      <w:bookmarkEnd w:id="0"/>
      <w:r w:rsidRPr="00AE67CE">
        <w:rPr>
          <w:rFonts w:ascii="Corbel" w:hAnsi="Corbel" w:cs="Times New Roman"/>
          <w:sz w:val="23"/>
          <w:szCs w:val="23"/>
          <w:lang w:val="fr-FR" w:eastAsia="de-DE"/>
        </w:rPr>
        <w:t>cision des autorités auprès du tribunal administratif fédéral.</w:t>
      </w:r>
    </w:p>
    <w:sectPr w:rsidR="00493006" w:rsidRPr="00AE67CE" w:rsidSect="00EF7C6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993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71722" w:rsidRDefault="00971722" w:rsidP="00EF7C60">
      <w:pPr>
        <w:spacing w:after="0" w:line="240" w:lineRule="auto"/>
      </w:pPr>
      <w:r>
        <w:separator/>
      </w:r>
    </w:p>
  </w:endnote>
  <w:endnote w:type="continuationSeparator" w:id="0">
    <w:p w:rsidR="00971722" w:rsidRDefault="00971722" w:rsidP="00EF7C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rdia New">
    <w:altName w:val="Arial Unicode MS"/>
    <w:panose1 w:val="020B0304020202020204"/>
    <w:charset w:val="DE"/>
    <w:family w:val="roman"/>
    <w:notTrueType/>
    <w:pitch w:val="variable"/>
    <w:sig w:usb0="01000000" w:usb1="00000000" w:usb2="00000000" w:usb3="00000000" w:csb0="0001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ngsana New">
    <w:altName w:val="Arial Unicode MS"/>
    <w:panose1 w:val="02020603050405020304"/>
    <w:charset w:val="DE"/>
    <w:family w:val="roman"/>
    <w:notTrueType/>
    <w:pitch w:val="variable"/>
    <w:sig w:usb0="01000000" w:usb1="00000000" w:usb2="00000000" w:usb3="00000000" w:csb0="0001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B18D3" w:rsidRDefault="00FB18D3">
    <w:pPr>
      <w:pStyle w:val="Pieddepag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="Corbel" w:hAnsi="Corbel"/>
        <w:sz w:val="17"/>
        <w:szCs w:val="17"/>
      </w:rPr>
      <w:id w:val="-1066328978"/>
      <w:docPartObj>
        <w:docPartGallery w:val="Page Numbers (Bottom of Page)"/>
        <w:docPartUnique/>
      </w:docPartObj>
    </w:sdtPr>
    <w:sdtEndPr/>
    <w:sdtContent>
      <w:sdt>
        <w:sdtPr>
          <w:rPr>
            <w:rFonts w:ascii="Corbel" w:hAnsi="Corbel"/>
            <w:sz w:val="17"/>
            <w:szCs w:val="17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FB18D3" w:rsidRPr="00FB18D3" w:rsidRDefault="00FB18D3">
            <w:pPr>
              <w:pStyle w:val="Pieddepage"/>
              <w:jc w:val="right"/>
              <w:rPr>
                <w:rFonts w:ascii="Corbel" w:hAnsi="Corbel"/>
                <w:sz w:val="17"/>
                <w:szCs w:val="17"/>
              </w:rPr>
            </w:pPr>
            <w:r w:rsidRPr="00FB18D3">
              <w:rPr>
                <w:rFonts w:ascii="Corbel" w:hAnsi="Corbel"/>
                <w:sz w:val="17"/>
                <w:szCs w:val="17"/>
              </w:rPr>
              <w:t xml:space="preserve">Seite </w:t>
            </w:r>
            <w:r w:rsidRPr="00FB18D3">
              <w:rPr>
                <w:rFonts w:ascii="Corbel" w:hAnsi="Corbel"/>
                <w:b/>
                <w:bCs/>
                <w:sz w:val="17"/>
                <w:szCs w:val="17"/>
              </w:rPr>
              <w:fldChar w:fldCharType="begin"/>
            </w:r>
            <w:r w:rsidRPr="00FB18D3">
              <w:rPr>
                <w:rFonts w:ascii="Corbel" w:hAnsi="Corbel"/>
                <w:b/>
                <w:bCs/>
                <w:sz w:val="17"/>
                <w:szCs w:val="17"/>
              </w:rPr>
              <w:instrText>PAGE</w:instrText>
            </w:r>
            <w:r w:rsidRPr="00FB18D3">
              <w:rPr>
                <w:rFonts w:ascii="Corbel" w:hAnsi="Corbel"/>
                <w:b/>
                <w:bCs/>
                <w:sz w:val="17"/>
                <w:szCs w:val="17"/>
              </w:rPr>
              <w:fldChar w:fldCharType="separate"/>
            </w:r>
            <w:r w:rsidR="005D4C54">
              <w:rPr>
                <w:rFonts w:ascii="Corbel" w:hAnsi="Corbel"/>
                <w:b/>
                <w:bCs/>
                <w:noProof/>
                <w:sz w:val="17"/>
                <w:szCs w:val="17"/>
              </w:rPr>
              <w:t>2</w:t>
            </w:r>
            <w:r w:rsidRPr="00FB18D3">
              <w:rPr>
                <w:rFonts w:ascii="Corbel" w:hAnsi="Corbel"/>
                <w:b/>
                <w:bCs/>
                <w:sz w:val="17"/>
                <w:szCs w:val="17"/>
              </w:rPr>
              <w:fldChar w:fldCharType="end"/>
            </w:r>
            <w:r w:rsidRPr="00FB18D3">
              <w:rPr>
                <w:rFonts w:ascii="Corbel" w:hAnsi="Corbel"/>
                <w:sz w:val="17"/>
                <w:szCs w:val="17"/>
              </w:rPr>
              <w:t xml:space="preserve"> von </w:t>
            </w:r>
            <w:r w:rsidRPr="00FB18D3">
              <w:rPr>
                <w:rFonts w:ascii="Corbel" w:hAnsi="Corbel"/>
                <w:b/>
                <w:bCs/>
                <w:sz w:val="17"/>
                <w:szCs w:val="17"/>
              </w:rPr>
              <w:fldChar w:fldCharType="begin"/>
            </w:r>
            <w:r w:rsidRPr="00FB18D3">
              <w:rPr>
                <w:rFonts w:ascii="Corbel" w:hAnsi="Corbel"/>
                <w:b/>
                <w:bCs/>
                <w:sz w:val="17"/>
                <w:szCs w:val="17"/>
              </w:rPr>
              <w:instrText>NUMPAGES</w:instrText>
            </w:r>
            <w:r w:rsidRPr="00FB18D3">
              <w:rPr>
                <w:rFonts w:ascii="Corbel" w:hAnsi="Corbel"/>
                <w:b/>
                <w:bCs/>
                <w:sz w:val="17"/>
                <w:szCs w:val="17"/>
              </w:rPr>
              <w:fldChar w:fldCharType="separate"/>
            </w:r>
            <w:r w:rsidR="005D4C54">
              <w:rPr>
                <w:rFonts w:ascii="Corbel" w:hAnsi="Corbel"/>
                <w:b/>
                <w:bCs/>
                <w:noProof/>
                <w:sz w:val="17"/>
                <w:szCs w:val="17"/>
              </w:rPr>
              <w:t>2</w:t>
            </w:r>
            <w:r w:rsidRPr="00FB18D3">
              <w:rPr>
                <w:rFonts w:ascii="Corbel" w:hAnsi="Corbel"/>
                <w:b/>
                <w:bCs/>
                <w:sz w:val="17"/>
                <w:szCs w:val="17"/>
              </w:rPr>
              <w:fldChar w:fldCharType="end"/>
            </w:r>
          </w:p>
        </w:sdtContent>
      </w:sdt>
    </w:sdtContent>
  </w:sdt>
  <w:p w:rsidR="00FB18D3" w:rsidRDefault="00FB18D3">
    <w:pPr>
      <w:pStyle w:val="Pieddepage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B18D3" w:rsidRDefault="00FB18D3"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71722" w:rsidRDefault="00971722" w:rsidP="00EF7C60">
      <w:pPr>
        <w:spacing w:after="0" w:line="240" w:lineRule="auto"/>
      </w:pPr>
      <w:r>
        <w:separator/>
      </w:r>
    </w:p>
  </w:footnote>
  <w:footnote w:type="continuationSeparator" w:id="0">
    <w:p w:rsidR="00971722" w:rsidRDefault="00971722" w:rsidP="00EF7C6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B18D3" w:rsidRDefault="00FB18D3">
    <w:pPr>
      <w:pStyle w:val="En-tt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="Corbel" w:hAnsi="Corbel"/>
        <w:sz w:val="23"/>
        <w:szCs w:val="23"/>
      </w:rPr>
      <w:id w:val="673924340"/>
      <w:docPartObj>
        <w:docPartGallery w:val="Page Numbers (Top of Page)"/>
        <w:docPartUnique/>
      </w:docPartObj>
    </w:sdtPr>
    <w:sdtEndPr/>
    <w:sdtContent>
      <w:p w:rsidR="00EF7C60" w:rsidRPr="00EF7C60" w:rsidRDefault="00971722">
        <w:pPr>
          <w:pStyle w:val="En-tte"/>
          <w:jc w:val="center"/>
          <w:rPr>
            <w:rFonts w:ascii="Corbel" w:hAnsi="Corbel"/>
            <w:sz w:val="23"/>
            <w:szCs w:val="23"/>
          </w:rPr>
        </w:pPr>
      </w:p>
    </w:sdtContent>
  </w:sdt>
  <w:p w:rsidR="00EF7C60" w:rsidRDefault="00EF7C60">
    <w:pPr>
      <w:pStyle w:val="En-tte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F7C60" w:rsidRDefault="00EF7C60" w:rsidP="00EF7C60">
    <w:pPr>
      <w:pStyle w:val="En-tte"/>
      <w:jc w:val="right"/>
      <w:rPr>
        <w:rFonts w:ascii="Corbel" w:hAnsi="Corbel"/>
        <w:color w:val="FF0000"/>
        <w:szCs w:val="24"/>
      </w:rPr>
    </w:pPr>
  </w:p>
  <w:p w:rsidR="00EF7C60" w:rsidRPr="00C53C56" w:rsidRDefault="00EF7C60" w:rsidP="00EF7C60">
    <w:pPr>
      <w:pStyle w:val="En-tte"/>
      <w:jc w:val="right"/>
      <w:rPr>
        <w:rFonts w:ascii="Corbel" w:hAnsi="Corbel"/>
        <w:color w:val="FF0000"/>
        <w:szCs w:val="24"/>
      </w:rPr>
    </w:pPr>
    <w:r w:rsidRPr="007E50F7">
      <w:rPr>
        <w:rFonts w:ascii="Corbel" w:eastAsia="Times New Roman" w:hAnsi="Corbel" w:cs="Calibri"/>
        <w:noProof/>
        <w:lang w:val="fr-FR" w:eastAsia="fr-FR"/>
      </w:rPr>
      <w:drawing>
        <wp:anchor distT="0" distB="0" distL="114300" distR="114300" simplePos="0" relativeHeight="251661312" behindDoc="0" locked="0" layoutInCell="1" allowOverlap="1" wp14:anchorId="22FA6623" wp14:editId="7B2D2281">
          <wp:simplePos x="0" y="0"/>
          <wp:positionH relativeFrom="margin">
            <wp:align>left</wp:align>
          </wp:positionH>
          <wp:positionV relativeFrom="paragraph">
            <wp:posOffset>5715</wp:posOffset>
          </wp:positionV>
          <wp:extent cx="2628900" cy="628015"/>
          <wp:effectExtent l="0" t="0" r="0" b="635"/>
          <wp:wrapSquare wrapText="bothSides"/>
          <wp:docPr id="25" name="Grafik 25" descr="N:\Alle\edv\bildungsdirektion\Oberösterreich\Office\Bildungsdirektion_OOE_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N:\Alle\edv\bildungsdirektion\Oberösterreich\Office\Bildungsdirektion_OOE_Log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28900" cy="6280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C53C56">
      <w:rPr>
        <w:rFonts w:ascii="Corbel" w:hAnsi="Corbel"/>
        <w:color w:val="FF0000"/>
        <w:szCs w:val="24"/>
      </w:rPr>
      <w:t>bildung-ooe.gv.at</w:t>
    </w:r>
  </w:p>
  <w:p w:rsidR="00EF7C60" w:rsidRPr="00C53C56" w:rsidRDefault="00EF7C60" w:rsidP="00EF7C60">
    <w:pPr>
      <w:pStyle w:val="En-tte"/>
      <w:jc w:val="right"/>
      <w:rPr>
        <w:rFonts w:ascii="Corbel" w:hAnsi="Corbel"/>
        <w:sz w:val="17"/>
        <w:szCs w:val="17"/>
      </w:rPr>
    </w:pPr>
    <w:r>
      <w:rPr>
        <w:rFonts w:ascii="Corbel" w:hAnsi="Corbel"/>
        <w:sz w:val="17"/>
        <w:szCs w:val="17"/>
      </w:rPr>
      <w:br/>
    </w:r>
    <w:r w:rsidRPr="00C53C56">
      <w:rPr>
        <w:rFonts w:ascii="Corbel" w:hAnsi="Corbel"/>
        <w:sz w:val="17"/>
        <w:szCs w:val="17"/>
      </w:rPr>
      <w:t>Sonnensteinstraße 20</w:t>
    </w:r>
  </w:p>
  <w:p w:rsidR="00EF7C60" w:rsidRPr="00C53C56" w:rsidRDefault="00EF7C60" w:rsidP="00EF7C60">
    <w:pPr>
      <w:pStyle w:val="En-tte"/>
      <w:jc w:val="right"/>
      <w:rPr>
        <w:rFonts w:ascii="Corbel" w:hAnsi="Corbel"/>
        <w:sz w:val="17"/>
        <w:szCs w:val="17"/>
      </w:rPr>
    </w:pPr>
    <w:r w:rsidRPr="00C53C56">
      <w:rPr>
        <w:rFonts w:ascii="Corbel" w:hAnsi="Corbel"/>
        <w:sz w:val="17"/>
        <w:szCs w:val="17"/>
      </w:rPr>
      <w:t>4040 Linz</w:t>
    </w:r>
  </w:p>
  <w:p w:rsidR="00EF7C60" w:rsidRPr="00C53C56" w:rsidRDefault="00971722" w:rsidP="00EF7C60">
    <w:pPr>
      <w:pStyle w:val="En-tte"/>
      <w:jc w:val="right"/>
      <w:rPr>
        <w:rFonts w:ascii="Corbel" w:hAnsi="Corbel"/>
        <w:sz w:val="17"/>
        <w:szCs w:val="17"/>
      </w:rPr>
    </w:pPr>
    <w:hyperlink r:id="rId2" w:history="1">
      <w:r w:rsidR="00EF7C60" w:rsidRPr="00C53C56">
        <w:rPr>
          <w:rStyle w:val="Lienhypertexte"/>
          <w:rFonts w:ascii="Corbel" w:hAnsi="Corbel"/>
          <w:sz w:val="17"/>
          <w:szCs w:val="17"/>
        </w:rPr>
        <w:t>bd.post@bildung-ooe.gv.at</w:t>
      </w:r>
    </w:hyperlink>
  </w:p>
  <w:p w:rsidR="00EF7C60" w:rsidRDefault="00EF7C60" w:rsidP="00EF7C60">
    <w:pPr>
      <w:pStyle w:val="En-tte"/>
      <w:jc w:val="right"/>
      <w:rPr>
        <w:rFonts w:ascii="Corbel" w:hAnsi="Corbel"/>
        <w:sz w:val="17"/>
        <w:szCs w:val="17"/>
      </w:rPr>
    </w:pPr>
  </w:p>
  <w:p w:rsidR="00EF7C60" w:rsidRPr="00C53C56" w:rsidRDefault="00EF7C60" w:rsidP="00EF7C60">
    <w:pPr>
      <w:pStyle w:val="En-tte"/>
      <w:jc w:val="right"/>
      <w:rPr>
        <w:rFonts w:ascii="Corbel" w:hAnsi="Corbel"/>
        <w:sz w:val="17"/>
        <w:szCs w:val="17"/>
      </w:rPr>
    </w:pPr>
  </w:p>
  <w:p w:rsidR="00EF7C60" w:rsidRPr="00C53C56" w:rsidRDefault="00CE2D25" w:rsidP="00EF7C60">
    <w:pPr>
      <w:pStyle w:val="En-tte"/>
      <w:jc w:val="right"/>
      <w:rPr>
        <w:rFonts w:ascii="Corbel" w:hAnsi="Corbel"/>
        <w:sz w:val="17"/>
        <w:szCs w:val="17"/>
      </w:rPr>
    </w:pPr>
    <w:r>
      <w:rPr>
        <w:rFonts w:ascii="Corbel" w:hAnsi="Corbel"/>
        <w:sz w:val="17"/>
        <w:szCs w:val="17"/>
      </w:rPr>
      <w:t>U/S-4b2/April</w:t>
    </w:r>
    <w:r w:rsidR="00EF7C60" w:rsidRPr="00C53C56">
      <w:rPr>
        <w:rFonts w:ascii="Corbel" w:hAnsi="Corbel"/>
        <w:sz w:val="17"/>
        <w:szCs w:val="17"/>
      </w:rPr>
      <w:t xml:space="preserve"> 2019</w:t>
    </w:r>
  </w:p>
  <w:p w:rsidR="00EF7C60" w:rsidRDefault="00EF7C60">
    <w:pPr>
      <w:pStyle w:val="En-tt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1E72D15"/>
    <w:multiLevelType w:val="hybridMultilevel"/>
    <w:tmpl w:val="0A12D1B0"/>
    <w:lvl w:ilvl="0" w:tplc="E3364AD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lang w:val="fr-FR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removePersonalInformation/>
  <w:removeDateAndTime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7C60"/>
    <w:rsid w:val="00033DC9"/>
    <w:rsid w:val="00066E9B"/>
    <w:rsid w:val="000B24D5"/>
    <w:rsid w:val="00277F5D"/>
    <w:rsid w:val="00337714"/>
    <w:rsid w:val="00343E3F"/>
    <w:rsid w:val="003A6005"/>
    <w:rsid w:val="00493006"/>
    <w:rsid w:val="005A5CDA"/>
    <w:rsid w:val="005D4C54"/>
    <w:rsid w:val="006C4734"/>
    <w:rsid w:val="007443B1"/>
    <w:rsid w:val="00774223"/>
    <w:rsid w:val="00971722"/>
    <w:rsid w:val="00AE67CE"/>
    <w:rsid w:val="00B65E69"/>
    <w:rsid w:val="00C92311"/>
    <w:rsid w:val="00CE2D25"/>
    <w:rsid w:val="00D045CD"/>
    <w:rsid w:val="00D11790"/>
    <w:rsid w:val="00D5315F"/>
    <w:rsid w:val="00DD2D3D"/>
    <w:rsid w:val="00DE5D6D"/>
    <w:rsid w:val="00E612CC"/>
    <w:rsid w:val="00EF7C60"/>
    <w:rsid w:val="00FB18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orbel" w:eastAsiaTheme="minorHAnsi" w:hAnsi="Corbel" w:cstheme="minorBidi"/>
        <w:sz w:val="22"/>
        <w:szCs w:val="22"/>
        <w:lang w:val="de-AT" w:eastAsia="en-US" w:bidi="ar-SA"/>
        <w14:numForm w14:val="lining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F7C60"/>
    <w:pPr>
      <w:spacing w:after="200" w:line="276" w:lineRule="auto"/>
    </w:pPr>
    <w:rPr>
      <w:rFonts w:asciiTheme="minorHAnsi" w:hAnsiTheme="minorHAnsi"/>
      <w:lang w:val="de-DE"/>
      <w14:numForm w14:val="default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Sansinterligne">
    <w:name w:val="No Spacing"/>
    <w:uiPriority w:val="1"/>
    <w:qFormat/>
    <w:rsid w:val="00EF7C60"/>
    <w:pPr>
      <w:spacing w:after="0" w:line="240" w:lineRule="auto"/>
    </w:pPr>
    <w:rPr>
      <w:rFonts w:asciiTheme="minorHAnsi" w:hAnsiTheme="minorHAnsi"/>
      <w:lang w:val="de-DE"/>
      <w14:numForm w14:val="default"/>
    </w:rPr>
  </w:style>
  <w:style w:type="paragraph" w:styleId="En-tte">
    <w:name w:val="header"/>
    <w:basedOn w:val="Normal"/>
    <w:link w:val="En-tteCar"/>
    <w:uiPriority w:val="99"/>
    <w:unhideWhenUsed/>
    <w:rsid w:val="00EF7C6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EF7C60"/>
    <w:rPr>
      <w:rFonts w:asciiTheme="minorHAnsi" w:hAnsiTheme="minorHAnsi"/>
      <w:lang w:val="de-DE"/>
      <w14:numForm w14:val="default"/>
    </w:rPr>
  </w:style>
  <w:style w:type="paragraph" w:styleId="Pieddepage">
    <w:name w:val="footer"/>
    <w:basedOn w:val="Normal"/>
    <w:link w:val="PieddepageCar"/>
    <w:uiPriority w:val="99"/>
    <w:unhideWhenUsed/>
    <w:rsid w:val="00EF7C6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EF7C60"/>
    <w:rPr>
      <w:rFonts w:asciiTheme="minorHAnsi" w:hAnsiTheme="minorHAnsi"/>
      <w:lang w:val="de-DE"/>
      <w14:numForm w14:val="default"/>
    </w:rPr>
  </w:style>
  <w:style w:type="character" w:styleId="Lienhypertexte">
    <w:name w:val="Hyperlink"/>
    <w:basedOn w:val="Policepardfaut"/>
    <w:uiPriority w:val="99"/>
    <w:unhideWhenUsed/>
    <w:rsid w:val="00EF7C60"/>
    <w:rPr>
      <w:color w:val="0563C1" w:themeColor="hyperlink"/>
      <w:u w:val="single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33771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337714"/>
    <w:rPr>
      <w:rFonts w:ascii="Segoe UI" w:hAnsi="Segoe UI" w:cs="Segoe UI"/>
      <w:sz w:val="18"/>
      <w:szCs w:val="18"/>
      <w:lang w:val="de-DE"/>
      <w14:numForm w14:val="defau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hyperlink" Target="mailto:bd.post@bildung-ooe.gv.at" TargetMode="External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751</Words>
  <Characters>4136</Characters>
  <Application>Microsoft Office Word</Application>
  <DocSecurity>0</DocSecurity>
  <Lines>34</Lines>
  <Paragraphs>9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2021-11-04T15:11:00Z</dcterms:created>
  <dcterms:modified xsi:type="dcterms:W3CDTF">2021-11-05T07:53:00Z</dcterms:modified>
</cp:coreProperties>
</file>