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DC" w:rsidRDefault="009751DC" w:rsidP="009751DC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</w:rPr>
        <w:t xml:space="preserve">Zgoda na wymianę informacji przy </w:t>
      </w:r>
    </w:p>
    <w:p w:rsidR="003637FA" w:rsidRDefault="009751DC" w:rsidP="009751DC">
      <w:pPr>
        <w:spacing w:after="0"/>
        <w:jc w:val="center"/>
        <w:rPr>
          <w:sz w:val="32"/>
          <w:szCs w:val="32"/>
        </w:rPr>
      </w:pPr>
      <w:r>
        <w:rPr>
          <w:sz w:val="32"/>
        </w:rPr>
        <w:t>przejściu dziecka z przedszkola do szkoły</w:t>
      </w:r>
    </w:p>
    <w:p w:rsidR="009751DC" w:rsidRDefault="009751DC" w:rsidP="009751DC">
      <w:pPr>
        <w:spacing w:after="0"/>
        <w:jc w:val="center"/>
        <w:rPr>
          <w:sz w:val="32"/>
          <w:szCs w:val="32"/>
          <w:lang w:val="de-DE"/>
        </w:rPr>
      </w:pPr>
    </w:p>
    <w:p w:rsidR="009751DC" w:rsidRPr="009751DC" w:rsidRDefault="009751DC" w:rsidP="009751DC">
      <w:pPr>
        <w:spacing w:after="0"/>
        <w:jc w:val="center"/>
        <w:rPr>
          <w:sz w:val="32"/>
          <w:szCs w:val="3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92075</wp:posOffset>
                </wp:positionV>
                <wp:extent cx="2360930" cy="1104900"/>
                <wp:effectExtent l="0" t="0" r="114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1DC" w:rsidRPr="009751DC" w:rsidRDefault="009751DC" w:rsidP="009751D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Pieczątka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2.4pt;margin-top:7.25pt;width:185.9pt;height:87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">
                <v:textbox>
                  <w:txbxContent>
                    <w:p w:rsidR="009751DC" w:rsidRPr="009751DC" w:rsidRDefault="009751DC" w:rsidP="009751DC">
                      <w:pPr>
                        <w:spacing w:after="0"/>
                        <w:jc w:val="center"/>
                      </w:pPr>
                      <w:r>
                        <w:rPr>
                          <w:sz w:val="20"/>
                          <w:rFonts w:ascii="Arial" w:hAnsi="Arial"/>
                        </w:rPr>
                        <w:t xml:space="preserve">Pieczątka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1DC" w:rsidRPr="009751DC" w:rsidRDefault="009751DC" w:rsidP="009751DC">
      <w:pPr>
        <w:pStyle w:val="Flietext20"/>
        <w:shd w:val="clear" w:color="auto" w:fill="auto"/>
        <w:ind w:left="20" w:right="320"/>
        <w:rPr>
          <w:rFonts w:ascii="Arial" w:hAnsi="Arial" w:cs="Arial"/>
        </w:rPr>
      </w:pPr>
      <w:r>
        <w:rPr>
          <w:rFonts w:ascii="Arial" w:hAnsi="Arial"/>
        </w:rPr>
        <w:t xml:space="preserve">Budowanie wzajemnego zaufania </w:t>
      </w:r>
    </w:p>
    <w:p w:rsidR="009751DC" w:rsidRPr="009751DC" w:rsidRDefault="009751DC" w:rsidP="009751DC">
      <w:pPr>
        <w:pStyle w:val="Flietext20"/>
        <w:shd w:val="clear" w:color="auto" w:fill="auto"/>
        <w:ind w:left="20" w:right="320"/>
        <w:rPr>
          <w:rFonts w:ascii="Arial" w:hAnsi="Arial" w:cs="Arial"/>
        </w:rPr>
      </w:pPr>
      <w:r>
        <w:rPr>
          <w:rFonts w:ascii="Arial" w:hAnsi="Arial"/>
        </w:rPr>
        <w:t>tworzy dobry grunt</w:t>
      </w:r>
    </w:p>
    <w:p w:rsidR="009751DC" w:rsidRPr="009751DC" w:rsidRDefault="009751DC" w:rsidP="009751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dla owocnej współpracy. </w:t>
      </w:r>
    </w:p>
    <w:p w:rsidR="009751DC" w:rsidRPr="009751DC" w:rsidRDefault="009751DC" w:rsidP="009751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Ernst Ferstl</w:t>
      </w:r>
    </w:p>
    <w:p w:rsidR="009751DC" w:rsidRPr="003730A9" w:rsidRDefault="009751DC" w:rsidP="009751DC"/>
    <w:p w:rsidR="009751DC" w:rsidRPr="003730A9" w:rsidRDefault="009751DC" w:rsidP="009751DC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="Arial" w:hAnsi="Arial" w:cs="Arial"/>
        </w:rPr>
      </w:pPr>
    </w:p>
    <w:p w:rsidR="00105460" w:rsidRPr="00105460" w:rsidRDefault="009751DC" w:rsidP="00105460">
      <w:pPr>
        <w:pStyle w:val="Flietext20"/>
        <w:shd w:val="clear" w:color="auto" w:fill="auto"/>
        <w:spacing w:after="120" w:line="288" w:lineRule="exact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Przejście z przedszkola do szkoły jest ważnym etapem w życiu dziecka. Ustna wymiana informacji pomiędzy obiema placówkami znacząco wpływa na pomyślny przebieg tego procesu oraz pomaga stworzyć jak najlepsze warunki dla dziecka rozpoczynającego naukę w szkole.</w:t>
      </w:r>
    </w:p>
    <w:p w:rsidR="00105460" w:rsidRPr="00105460" w:rsidRDefault="00105460" w:rsidP="00105460">
      <w:pPr>
        <w:pStyle w:val="Flietext20"/>
        <w:shd w:val="clear" w:color="auto" w:fill="auto"/>
        <w:spacing w:after="120" w:line="312" w:lineRule="auto"/>
        <w:ind w:left="23" w:right="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Przedszkole __________________________________ oraz szkoła ______________________________________ chciałyby w związku z tym przeprowadzić rozmowy dotyczące wymiany informacji o dzieciach, które kończą edukację przedszkolną. </w:t>
      </w:r>
    </w:p>
    <w:p w:rsidR="00105460" w:rsidRPr="00105460" w:rsidRDefault="00105460" w:rsidP="00105460">
      <w:pPr>
        <w:pStyle w:val="Flietext20"/>
        <w:shd w:val="clear" w:color="auto" w:fill="auto"/>
        <w:spacing w:after="120" w:line="288" w:lineRule="exact"/>
        <w:ind w:left="20" w:right="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Aby taka rozmowa mogła się odbyć, z uwagi na ochronę danych potrzebujemy następującej zgody jednego z rodziców/prawnych opiekunów:</w:t>
      </w:r>
    </w:p>
    <w:p w:rsidR="009751DC" w:rsidRPr="009751DC" w:rsidRDefault="009751DC" w:rsidP="00105460">
      <w:pPr>
        <w:pStyle w:val="Flie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underscore" w:pos="4239"/>
        </w:tabs>
        <w:spacing w:after="0" w:line="480" w:lineRule="auto"/>
        <w:ind w:left="20"/>
        <w:jc w:val="both"/>
      </w:pPr>
      <w:r>
        <w:t xml:space="preserve">Ja, _________________________________________, </w:t>
      </w:r>
      <w:r>
        <w:rPr>
          <w:i/>
        </w:rPr>
        <w:t>(nazwisko rodzica/opiekuna)</w:t>
      </w:r>
      <w:r>
        <w:t xml:space="preserve"> wyrażam zgodę, aby przedszkole ___________________________________________________oraz szkoła podstawowa ______________________________________________________ odbyły rozmowę w celu wymiany informacji o moim dziecku, _______________________________________.</w:t>
      </w:r>
    </w:p>
    <w:p w:rsidR="00105460" w:rsidRDefault="00105460" w:rsidP="00105460">
      <w:pPr>
        <w:pStyle w:val="Default"/>
      </w:pPr>
    </w:p>
    <w:p w:rsidR="009751DC" w:rsidRPr="00105460" w:rsidRDefault="009751DC" w:rsidP="009751DC">
      <w:pPr>
        <w:pStyle w:val="Flietext20"/>
        <w:shd w:val="clear" w:color="auto" w:fill="auto"/>
        <w:spacing w:after="120" w:line="288" w:lineRule="exact"/>
        <w:ind w:left="20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Będzie ona dotyczyła umiejętności, sprawności, zainteresowań, kompetencji i mocnych stron dzieci. Niniejsza zgoda nie zezwala na przekazywanie informacji o stanie zdrowia, niepełnosprawnościach czy przyznaniu orzeczenia o specjalnych potrzebach edukacyjnych (Integrationsstatus).</w:t>
      </w:r>
    </w:p>
    <w:p w:rsidR="009751DC" w:rsidRDefault="009751DC" w:rsidP="009751DC">
      <w:r>
        <w:t>Przeprowadzenie takiej rozmowy jest inicjatywą ww. placówek edukacyjnych. Zgoda na jej odbycie jest wyrażana dobrowolnie i w każdej chwili można ją wycofać, zgłaszając ten fakt przedszkolu lub szkole. Wycofanie zgody nie wpływa na zgodność z prawem rozmów przeprowadzonych wcześniej. Przekazane informacje mogą zostać zaprotokołowane przez przedszkole lub szkołę do celów wewnętrznych.</w:t>
      </w:r>
    </w:p>
    <w:p w:rsidR="00105460" w:rsidRDefault="00105460" w:rsidP="00105460">
      <w:pPr>
        <w:pStyle w:val="Default"/>
      </w:pPr>
    </w:p>
    <w:p w:rsidR="009751DC" w:rsidRDefault="00105460" w:rsidP="009751DC">
      <w:r>
        <w:t xml:space="preserve">_______________________, dn. _________ </w:t>
      </w:r>
      <w:r>
        <w:tab/>
      </w:r>
      <w:r>
        <w:tab/>
        <w:t>__________________________ (podpis)</w:t>
      </w:r>
    </w:p>
    <w:p w:rsidR="009751DC" w:rsidRDefault="009751DC">
      <w:r>
        <w:br w:type="page"/>
      </w:r>
    </w:p>
    <w:p w:rsidR="009751DC" w:rsidRPr="00D17452" w:rsidRDefault="009751DC" w:rsidP="009751DC">
      <w:pPr>
        <w:pStyle w:val="berschrift20"/>
        <w:keepNext/>
        <w:keepLines/>
        <w:shd w:val="clear" w:color="auto" w:fill="auto"/>
        <w:spacing w:after="370" w:line="230" w:lineRule="exact"/>
        <w:ind w:left="20"/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r>
        <w:rPr>
          <w:rFonts w:asciiTheme="minorHAnsi" w:hAnsiTheme="minorHAnsi"/>
          <w:b/>
          <w:sz w:val="22"/>
        </w:rPr>
        <w:lastRenderedPageBreak/>
        <w:t>Polityka prywatności</w:t>
      </w:r>
      <w:bookmarkEnd w:id="1"/>
    </w:p>
    <w:p w:rsidR="00D17452" w:rsidRPr="00D17452" w:rsidRDefault="00105460" w:rsidP="00D17452">
      <w:pPr>
        <w:pStyle w:val="Flietext0"/>
        <w:shd w:val="clear" w:color="auto" w:fill="auto"/>
        <w:tabs>
          <w:tab w:val="left" w:leader="underscore" w:pos="5180"/>
          <w:tab w:val="left" w:leader="underscore" w:pos="9078"/>
        </w:tabs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_______________________________________________________(nazwa gminy bądź organizacji będącej podmiotem prawnym) jako podmiot prawny prowadzący przedszkole______________________________________________ oraz dyrekcja szkoły podstawowej _______________________________________________________ są „współadministratorami” danych osobowych zgodnie z art. 26 RODO.</w:t>
      </w:r>
    </w:p>
    <w:p w:rsidR="00D17452" w:rsidRPr="00D17452" w:rsidRDefault="009751DC" w:rsidP="00D17452">
      <w:pPr>
        <w:pStyle w:val="Flietext0"/>
        <w:shd w:val="clear" w:color="auto" w:fill="auto"/>
        <w:tabs>
          <w:tab w:val="left" w:leader="underscore" w:pos="5180"/>
          <w:tab w:val="left" w:leader="underscore" w:pos="9078"/>
        </w:tabs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Podstawę przetwarzania danych w rozumieniu art. 6 RODO jest wyrażona przez Pana/Panią zgoda, celem przetwarzania jest ustna rozmowa między pracownikami przedszkola i nauczycielami lub dyrekcją szkoły podstawowej w celu zapewnienia Pana/Pani dziecku odpowiedniego wsparcia na początku nauki szkolnej. </w:t>
      </w:r>
    </w:p>
    <w:p w:rsidR="009751DC" w:rsidRPr="00D17452" w:rsidRDefault="009751DC" w:rsidP="00D17452">
      <w:pPr>
        <w:pStyle w:val="Flietext0"/>
        <w:shd w:val="clear" w:color="auto" w:fill="auto"/>
        <w:tabs>
          <w:tab w:val="left" w:leader="underscore" w:pos="5180"/>
          <w:tab w:val="left" w:leader="underscore" w:pos="9078"/>
        </w:tabs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Zgodnie z art. 15 i n. RODO przysługują Panu/Pani następujące prawa:</w:t>
      </w:r>
    </w:p>
    <w:p w:rsidR="009751DC" w:rsidRPr="00D17452" w:rsidRDefault="009751DC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prawo dostępu, prawo do sprostowania nieprawidłowych danych, prawo do wycofania zgody, prawo do usunięcia danych po wycofaniu zgody.</w:t>
      </w:r>
    </w:p>
    <w:p w:rsidR="00D17452" w:rsidRPr="00D17452" w:rsidRDefault="009751DC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Powyższe prawa może Pan/Pani wykonać wobec każdego ze współadministratorów, korzystając z następujących danych kontaktowych:</w:t>
      </w:r>
    </w:p>
    <w:p w:rsidR="00D17452" w:rsidRPr="003730A9" w:rsidRDefault="00D17452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</w:p>
    <w:p w:rsidR="00D17452" w:rsidRPr="00D17452" w:rsidRDefault="00D17452">
      <w:pPr>
        <w:rPr>
          <w:rFonts w:eastAsia="Corbel" w:cstheme="minorHAnsi"/>
          <w:szCs w:val="22"/>
        </w:rPr>
      </w:pPr>
      <w:r>
        <w:t>_______________________________________________________________</w:t>
      </w:r>
    </w:p>
    <w:p w:rsidR="00D17452" w:rsidRPr="00D17452" w:rsidRDefault="00D17452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D17452" w:rsidRPr="003730A9" w:rsidRDefault="00D17452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</w:p>
    <w:p w:rsidR="009751DC" w:rsidRPr="00D17452" w:rsidRDefault="009751DC" w:rsidP="009751DC">
      <w:pPr>
        <w:pStyle w:val="Flietext0"/>
        <w:shd w:val="clear" w:color="auto" w:fill="auto"/>
        <w:spacing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Informacje zgromadzone na temat mojego dziecka zostaną, analogicznie do § 25a ust. 9 Oö. KBBG, usunięte przez przedszkole najpóźniej w ciągu 7 lat od opuszczenia przez dziecko tej placówki, natomiast przez szkołę po zakończeniu przez dziecko pierwszego roku nauki, z końcem danego roku kalendarzowego.</w:t>
      </w:r>
    </w:p>
    <w:p w:rsidR="009751DC" w:rsidRPr="00D17452" w:rsidRDefault="009751DC" w:rsidP="009751DC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Jeżeli uważa Pan/Pani, że w wyniku przetwarzania danych naruszone zostały Pana/Pani prawa, przysługuje Panu/Pani możliwość wniesienia skargi do Austriackiego Urzędu ds. Ochrony Danych. (</w:t>
      </w:r>
      <w:hyperlink r:id="rId6" w:history="1">
        <w:r>
          <w:rPr>
            <w:rFonts w:asciiTheme="minorHAnsi" w:hAnsiTheme="minorHAnsi"/>
          </w:rPr>
          <w:t>www.dsb.gv.at</w:t>
        </w:r>
      </w:hyperlink>
      <w:r>
        <w:rPr>
          <w:rFonts w:asciiTheme="minorHAnsi" w:hAnsiTheme="minorHAnsi"/>
        </w:rPr>
        <w:t xml:space="preserve">, Barichgasse 40-42, 1030 Wien, </w:t>
      </w:r>
      <w:hyperlink r:id="rId7" w:history="1">
        <w:r>
          <w:rPr>
            <w:rFonts w:asciiTheme="minorHAnsi" w:hAnsiTheme="minorHAnsi"/>
          </w:rPr>
          <w:t>dsb@dsb.gv.at</w:t>
        </w:r>
      </w:hyperlink>
      <w:r>
        <w:rPr>
          <w:rFonts w:asciiTheme="minorHAnsi" w:hAnsiTheme="minorHAnsi"/>
        </w:rPr>
        <w:t>, telefon 0043/1/52152-0)</w:t>
      </w:r>
    </w:p>
    <w:p w:rsidR="009751DC" w:rsidRPr="009751DC" w:rsidRDefault="009751DC" w:rsidP="009751DC">
      <w:pPr>
        <w:rPr>
          <w:lang w:val="de-DE"/>
        </w:rPr>
      </w:pPr>
    </w:p>
    <w:sectPr w:rsidR="009751DC" w:rsidRPr="009751D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A9" w:rsidRDefault="003730A9" w:rsidP="003730A9">
      <w:pPr>
        <w:spacing w:after="0" w:line="240" w:lineRule="auto"/>
      </w:pPr>
      <w:r>
        <w:separator/>
      </w:r>
    </w:p>
  </w:endnote>
  <w:endnote w:type="continuationSeparator" w:id="0">
    <w:p w:rsidR="003730A9" w:rsidRDefault="003730A9" w:rsidP="0037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A9" w:rsidRDefault="003730A9" w:rsidP="003730A9">
      <w:pPr>
        <w:spacing w:after="0" w:line="240" w:lineRule="auto"/>
      </w:pPr>
      <w:r>
        <w:separator/>
      </w:r>
    </w:p>
  </w:footnote>
  <w:footnote w:type="continuationSeparator" w:id="0">
    <w:p w:rsidR="003730A9" w:rsidRDefault="003730A9" w:rsidP="0037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DC"/>
    <w:rsid w:val="00105460"/>
    <w:rsid w:val="00112B49"/>
    <w:rsid w:val="003730A9"/>
    <w:rsid w:val="005B2F8D"/>
    <w:rsid w:val="009751DC"/>
    <w:rsid w:val="00CC4760"/>
    <w:rsid w:val="00D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54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2">
    <w:name w:val="Fließtext (2)_"/>
    <w:basedOn w:val="Absatz-Standardschriftart"/>
    <w:link w:val="Flietext20"/>
    <w:rsid w:val="009751DC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9751DC"/>
    <w:pPr>
      <w:shd w:val="clear" w:color="auto" w:fill="FFFFFF"/>
      <w:spacing w:after="0" w:line="283" w:lineRule="exact"/>
    </w:pPr>
    <w:rPr>
      <w:rFonts w:ascii="Corbel" w:eastAsia="Corbel" w:hAnsi="Corbel" w:cs="Corbel"/>
      <w:sz w:val="20"/>
      <w:szCs w:val="20"/>
    </w:rPr>
  </w:style>
  <w:style w:type="character" w:customStyle="1" w:styleId="Flietext">
    <w:name w:val="Fließtext_"/>
    <w:basedOn w:val="Absatz-Standardschriftart"/>
    <w:link w:val="Flietext0"/>
    <w:rsid w:val="009751DC"/>
    <w:rPr>
      <w:rFonts w:ascii="Corbel" w:eastAsia="Corbel" w:hAnsi="Corbel" w:cs="Corbel"/>
      <w:szCs w:val="22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9751DC"/>
    <w:pPr>
      <w:shd w:val="clear" w:color="auto" w:fill="FFFFFF"/>
      <w:spacing w:after="300" w:line="0" w:lineRule="atLeast"/>
    </w:pPr>
    <w:rPr>
      <w:rFonts w:ascii="Corbel" w:eastAsia="Corbel" w:hAnsi="Corbel" w:cs="Corbel"/>
      <w:szCs w:val="22"/>
    </w:rPr>
  </w:style>
  <w:style w:type="character" w:customStyle="1" w:styleId="FlietextKursiv">
    <w:name w:val="Fließtext + Kursiv"/>
    <w:basedOn w:val="Flietext"/>
    <w:rsid w:val="009751DC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character" w:styleId="Hyperlink">
    <w:name w:val="Hyperlink"/>
    <w:basedOn w:val="Absatz-Standardschriftart"/>
    <w:rsid w:val="009751DC"/>
    <w:rPr>
      <w:color w:val="0066CC"/>
      <w:u w:val="single"/>
    </w:rPr>
  </w:style>
  <w:style w:type="character" w:customStyle="1" w:styleId="berschrift2">
    <w:name w:val="Überschrift #2_"/>
    <w:basedOn w:val="Absatz-Standardschriftart"/>
    <w:link w:val="berschrift20"/>
    <w:rsid w:val="009751DC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berschrift20">
    <w:name w:val="Überschrift #2"/>
    <w:basedOn w:val="Standard"/>
    <w:link w:val="berschrift2"/>
    <w:rsid w:val="009751DC"/>
    <w:pPr>
      <w:shd w:val="clear" w:color="auto" w:fill="FFFFFF"/>
      <w:spacing w:after="540" w:line="0" w:lineRule="atLeast"/>
      <w:outlineLvl w:val="1"/>
    </w:pPr>
    <w:rPr>
      <w:rFonts w:ascii="Corbel" w:eastAsia="Corbel" w:hAnsi="Corbel" w:cs="Corbel"/>
      <w:sz w:val="23"/>
      <w:szCs w:val="23"/>
    </w:rPr>
  </w:style>
  <w:style w:type="paragraph" w:customStyle="1" w:styleId="Default">
    <w:name w:val="Default"/>
    <w:rsid w:val="0010546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37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0A9"/>
  </w:style>
  <w:style w:type="paragraph" w:styleId="Fuzeile">
    <w:name w:val="footer"/>
    <w:basedOn w:val="Standard"/>
    <w:link w:val="FuzeileZchn"/>
    <w:uiPriority w:val="99"/>
    <w:unhideWhenUsed/>
    <w:rsid w:val="0037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b@dsb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b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2022-03-09T14:48:00Z</dcterms:created>
  <dcterms:modified xsi:type="dcterms:W3CDTF">2022-03-09T14:48:00Z</dcterms:modified>
</cp:coreProperties>
</file>